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2" w:type="dxa"/>
        <w:tblInd w:w="108" w:type="dxa"/>
        <w:tblLook w:val="01E0" w:firstRow="1" w:lastRow="1" w:firstColumn="1" w:lastColumn="1" w:noHBand="0" w:noVBand="0"/>
      </w:tblPr>
      <w:tblGrid>
        <w:gridCol w:w="3262"/>
        <w:gridCol w:w="6260"/>
      </w:tblGrid>
      <w:tr w:rsidR="00C147DE" w:rsidRPr="00C147DE" w:rsidTr="004A3D19">
        <w:trPr>
          <w:trHeight w:val="282"/>
        </w:trPr>
        <w:tc>
          <w:tcPr>
            <w:tcW w:w="3262" w:type="dxa"/>
            <w:vAlign w:val="center"/>
          </w:tcPr>
          <w:p w:rsidR="008D5F6A" w:rsidRPr="00C147DE" w:rsidRDefault="008D5F6A" w:rsidP="00AB3C2C">
            <w:pPr>
              <w:spacing w:after="0" w:line="240" w:lineRule="auto"/>
              <w:ind w:left="-108"/>
              <w:jc w:val="center"/>
              <w:rPr>
                <w:rFonts w:eastAsia="Times New Roman" w:cs="Times New Roman"/>
                <w:sz w:val="26"/>
                <w:szCs w:val="26"/>
              </w:rPr>
            </w:pPr>
            <w:r w:rsidRPr="00C147DE">
              <w:rPr>
                <w:rFonts w:eastAsia="Times New Roman" w:cs="Times New Roman"/>
                <w:sz w:val="26"/>
                <w:szCs w:val="26"/>
              </w:rPr>
              <w:br w:type="page"/>
            </w:r>
            <w:r w:rsidRPr="00C147DE">
              <w:rPr>
                <w:rFonts w:eastAsia="Times New Roman" w:cs="Times New Roman"/>
                <w:sz w:val="26"/>
                <w:szCs w:val="26"/>
              </w:rPr>
              <w:br w:type="page"/>
            </w:r>
            <w:r w:rsidRPr="00C147DE">
              <w:rPr>
                <w:rFonts w:eastAsia="Times New Roman" w:cs="Times New Roman"/>
                <w:b/>
                <w:bCs/>
                <w:sz w:val="26"/>
                <w:szCs w:val="26"/>
              </w:rPr>
              <w:t>ỦY BAN NHÂN DÂN</w:t>
            </w:r>
          </w:p>
        </w:tc>
        <w:tc>
          <w:tcPr>
            <w:tcW w:w="6260" w:type="dxa"/>
            <w:vAlign w:val="center"/>
          </w:tcPr>
          <w:p w:rsidR="008D5F6A" w:rsidRPr="00C147DE" w:rsidRDefault="008D5F6A" w:rsidP="00AB3C2C">
            <w:pPr>
              <w:spacing w:after="0" w:line="240" w:lineRule="auto"/>
              <w:ind w:left="-207" w:right="-108"/>
              <w:jc w:val="center"/>
              <w:rPr>
                <w:rFonts w:eastAsia="Times New Roman" w:cs="Times New Roman"/>
                <w:b/>
                <w:sz w:val="26"/>
                <w:szCs w:val="24"/>
              </w:rPr>
            </w:pPr>
            <w:r w:rsidRPr="00C147DE">
              <w:rPr>
                <w:rFonts w:eastAsia="Times New Roman" w:cs="Times New Roman"/>
                <w:b/>
                <w:sz w:val="26"/>
                <w:szCs w:val="26"/>
              </w:rPr>
              <w:t>CỘNG HOÀ XÃ HỘI CHỦ NGHĨA VIỆT NAM</w:t>
            </w:r>
          </w:p>
        </w:tc>
      </w:tr>
      <w:tr w:rsidR="00C147DE" w:rsidRPr="00C147DE" w:rsidTr="004A3D19">
        <w:trPr>
          <w:trHeight w:val="286"/>
        </w:trPr>
        <w:tc>
          <w:tcPr>
            <w:tcW w:w="3262" w:type="dxa"/>
            <w:vAlign w:val="center"/>
          </w:tcPr>
          <w:p w:rsidR="008D5F6A" w:rsidRPr="00C147DE" w:rsidRDefault="008D5F6A" w:rsidP="00AB3C2C">
            <w:pPr>
              <w:spacing w:after="0" w:line="240" w:lineRule="auto"/>
              <w:ind w:left="-108"/>
              <w:jc w:val="center"/>
              <w:rPr>
                <w:rFonts w:eastAsia="Times New Roman" w:cs="Times New Roman"/>
                <w:sz w:val="26"/>
                <w:szCs w:val="26"/>
              </w:rPr>
            </w:pPr>
            <w:r w:rsidRPr="00C147DE">
              <w:rPr>
                <w:rFonts w:eastAsia="Times New Roman" w:cs="Times New Roman"/>
                <w:b/>
                <w:bCs/>
                <w:sz w:val="26"/>
                <w:szCs w:val="26"/>
              </w:rPr>
              <w:t>HUYỆN TÂN YÊN</w:t>
            </w:r>
          </w:p>
        </w:tc>
        <w:tc>
          <w:tcPr>
            <w:tcW w:w="6260" w:type="dxa"/>
            <w:vAlign w:val="center"/>
          </w:tcPr>
          <w:p w:rsidR="008D5F6A" w:rsidRPr="00C147DE" w:rsidRDefault="0076763C" w:rsidP="00AB3C2C">
            <w:pPr>
              <w:spacing w:after="0" w:line="240" w:lineRule="auto"/>
              <w:jc w:val="center"/>
              <w:rPr>
                <w:rFonts w:eastAsia="Times New Roman" w:cs="Times New Roman"/>
                <w:i/>
                <w:szCs w:val="28"/>
              </w:rPr>
            </w:pPr>
            <w:r>
              <w:rPr>
                <w:rFonts w:ascii="VNI-Times" w:eastAsia="Times New Roman" w:hAnsi="VNI-Times" w:cs="Times New Roman"/>
                <w:noProof/>
                <w:szCs w:val="24"/>
              </w:rPr>
              <mc:AlternateContent>
                <mc:Choice Requires="wps">
                  <w:drawing>
                    <wp:anchor distT="4294967291" distB="4294967291" distL="114300" distR="114300" simplePos="0" relativeHeight="251660288" behindDoc="0" locked="0" layoutInCell="1" allowOverlap="1">
                      <wp:simplePos x="0" y="0"/>
                      <wp:positionH relativeFrom="column">
                        <wp:posOffset>833120</wp:posOffset>
                      </wp:positionH>
                      <wp:positionV relativeFrom="paragraph">
                        <wp:posOffset>199389</wp:posOffset>
                      </wp:positionV>
                      <wp:extent cx="2133600" cy="0"/>
                      <wp:effectExtent l="0" t="0" r="0" b="0"/>
                      <wp:wrapNone/>
                      <wp:docPr id="3"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9E601B3" id="_x0000_t32" coordsize="21600,21600" o:spt="32" o:oned="t" path="m,l21600,21600e" filled="f">
                      <v:path arrowok="t" fillok="f" o:connecttype="none"/>
                      <o:lock v:ext="edit" shapetype="t"/>
                    </v:shapetype>
                    <v:shape id="Straight Arrow Connector 2" o:spid="_x0000_s1026" type="#_x0000_t32" style="position:absolute;margin-left:65.6pt;margin-top:15.7pt;width:168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VYg0AEAAIsDAAAOAAAAZHJzL2Uyb0RvYy54bWysU9uO0zAQfUfiHyy/0/SiXUHUdIW6LC8L&#10;VOryAVPbSSwcjzV2m/bvGbsXFnhD5MGyPT5n5pyZLB+OgxMHQ9Gib+RsMpXCeIXa+q6R31+e3r2X&#10;IibwGhx608iTifJh9fbNcgy1mWOPThsSTOJjPYZG9imFuqqi6s0AcYLBeA62SAMkPlJXaYKR2QdX&#10;zafT+2pE0oFQmRj59vEclKvC37ZGpW9tG00SrpFcWyorlXWX12q1hLojCL1VlzLgH6oYwHpOeqN6&#10;hARiT/YvqsEqwohtmigcKmxbq0zRwGpm0z/UbHsIpmhhc2K42RT/H636etiQsLqRCyk8DNyibSKw&#10;XZ/ERyIcxRq9ZxuRxDy7NYZYM2jtN5T1qqPfhmdUP6LwuO7Bd6ZU/XIKTDXLiOo3SD7EwDl34xfU&#10;/Ab2CYt1x5aGTMmmiGPp0OnWIXNMQvHlfLZY3E+5keoaq6C+AgPF9NngIPKmkfGi4yZgVtLA4Tmm&#10;XBbUV0DO6vHJOlfGwXkxNvLD3fyuACI6q3MwP4vU7daOxAHyQJWvaOTI62eEe68LWW9Af7rsE1h3&#10;3nNy5y/WZDfOvu5QnzZ0tYw7Xqq8TGceqdfngv71D61+AgAA//8DAFBLAwQUAAYACAAAACEAfdsv&#10;7N0AAAAJAQAADwAAAGRycy9kb3ducmV2LnhtbEyPQU/CQBCF7yb8h82YcDGybUHA2i0hJB48CiRe&#10;l+7YVruzTXdLC7/eMR7w+N58efNethltI87Y+dqRgngWgUAqnKmpVHA8vD6uQfigyejGESq4oIdN&#10;PrnLdGrcQO943odScAj5VCuoQmhTKX1RodV+5lokvn26zurAsiul6fTA4baRSRQtpdU18YdKt7ir&#10;sPje91YB+v4pjrbPtjy+XYeHj+T6NbQHpab34/YFRMAx3GD4rc/VIedOJ9eT8aJhPY8TRhXM4wUI&#10;BhbLFRunP0Pmmfy/IP8BAAD//wMAUEsBAi0AFAAGAAgAAAAhALaDOJL+AAAA4QEAABMAAAAAAAAA&#10;AAAAAAAAAAAAAFtDb250ZW50X1R5cGVzXS54bWxQSwECLQAUAAYACAAAACEAOP0h/9YAAACUAQAA&#10;CwAAAAAAAAAAAAAAAAAvAQAAX3JlbHMvLnJlbHNQSwECLQAUAAYACAAAACEAoFVWINABAACLAwAA&#10;DgAAAAAAAAAAAAAAAAAuAgAAZHJzL2Uyb0RvYy54bWxQSwECLQAUAAYACAAAACEAfdsv7N0AAAAJ&#10;AQAADwAAAAAAAAAAAAAAAAAqBAAAZHJzL2Rvd25yZXYueG1sUEsFBgAAAAAEAAQA8wAAADQFAAAA&#10;AA==&#10;"/>
                  </w:pict>
                </mc:Fallback>
              </mc:AlternateContent>
            </w:r>
            <w:r w:rsidR="008D5F6A" w:rsidRPr="00C147DE">
              <w:rPr>
                <w:rFonts w:eastAsia="Times New Roman" w:cs="Times New Roman"/>
                <w:b/>
                <w:szCs w:val="28"/>
              </w:rPr>
              <w:t>Độc lập - Tự do - Hạnh phúc</w:t>
            </w:r>
          </w:p>
        </w:tc>
      </w:tr>
      <w:tr w:rsidR="00C147DE" w:rsidRPr="00C147DE" w:rsidTr="004A3D19">
        <w:trPr>
          <w:trHeight w:val="286"/>
        </w:trPr>
        <w:tc>
          <w:tcPr>
            <w:tcW w:w="3262" w:type="dxa"/>
            <w:vAlign w:val="center"/>
          </w:tcPr>
          <w:p w:rsidR="008D5F6A" w:rsidRPr="00C147DE" w:rsidRDefault="0076763C" w:rsidP="00A058A7">
            <w:pPr>
              <w:spacing w:after="0" w:line="300" w:lineRule="auto"/>
              <w:ind w:left="-108"/>
              <w:jc w:val="center"/>
              <w:rPr>
                <w:rFonts w:eastAsia="Times New Roman" w:cs="Times New Roman"/>
                <w:sz w:val="26"/>
                <w:szCs w:val="26"/>
              </w:rPr>
            </w:pPr>
            <w:r>
              <w:rPr>
                <w:rFonts w:ascii="VNI-Times" w:eastAsia="Times New Roman" w:hAnsi="VNI-Times" w:cs="Times New Roman"/>
                <w:noProof/>
                <w:sz w:val="26"/>
                <w:szCs w:val="26"/>
              </w:rPr>
              <mc:AlternateContent>
                <mc:Choice Requires="wps">
                  <w:drawing>
                    <wp:anchor distT="4294967291" distB="4294967291" distL="114300" distR="114300" simplePos="0" relativeHeight="251659264" behindDoc="0" locked="0" layoutInCell="1" allowOverlap="1">
                      <wp:simplePos x="0" y="0"/>
                      <wp:positionH relativeFrom="column">
                        <wp:posOffset>584200</wp:posOffset>
                      </wp:positionH>
                      <wp:positionV relativeFrom="paragraph">
                        <wp:posOffset>2539</wp:posOffset>
                      </wp:positionV>
                      <wp:extent cx="581660" cy="0"/>
                      <wp:effectExtent l="0" t="0" r="8890" b="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66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89CCB8C" id="Straight Connector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6pt,.2pt" to="91.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GpZyAEAAHYDAAAOAAAAZHJzL2Uyb0RvYy54bWysU02P0zAQvSPxHyzfadpCqyVquocuy2WB&#10;lbr8gKntJBaOxxq7TfvvGbsfLHBD5GB5vp7nvZms7o+DEwdD0aJv5GwylcJ4hdr6rpHfXx7f3UkR&#10;E3gNDr1p5MlEeb9++2Y1htrMsUenDQkG8bEeQyP7lEJdVVH1ZoA4wWA8B1ukARKb1FWaYGT0wVXz&#10;6XRZjUg6ECoTI3sfzkG5Lvhta1T61rbRJOEayb2lclI5d/ms1iuoO4LQW3VpA/6hiwGs50dvUA+Q&#10;QOzJ/gU1WEUYsU0ThUOFbWuVKRyYzWz6B5ttD8EULixODDeZ4v+DVV8PzySsbuQHKTwMPKJtIrBd&#10;n8QGvWcBkcT7rNMYYs3pG/9Mmak6+m14QvUjCo+bHnxnSr8vp8Ags1xR/VaSjRj4td34BTXnwD5h&#10;Ee3Y0pAhWQ5xLLM53WZjjkkodi7uZsslT1BdQxXU17pAMX02OIh8aaSzPqsGNRyeYsp9QH1NyW6P&#10;j9a5MnnnxdjIj4v5ohREdFbnYE6L1O02jsQB8u6Ur5DiyOs0wr3XBaw3oD9d7gmsO9/5cecvWmT6&#10;ZyF3qE/PdNWIh1u6vCxi3p7Xdqn+9busfwIAAP//AwBQSwMEFAAGAAgAAAAhAHZIbNzZAAAABAEA&#10;AA8AAABkcnMvZG93bnJldi54bWxMj8FOwzAQRO9I/IO1SFyq1iFFVQnZVAjIjQuFius2XpKIeJ3G&#10;bhv4epwTHEczmnmTb0bbqRMPvnWCcLNIQLFUzrRSI7y/lfM1KB9IDHVOGOGbPWyKy4ucMuPO8sqn&#10;bahVLBGfEUITQp9p7auGLfmF61mi9+kGSyHKodZmoHMst51Ok2SlLbUSFxrq+bHh6mt7tAi+3PGh&#10;/JlVs+RjWTtOD08vz4R4fTU+3IMKPIa/MEz4ER2KyLR3RzFedQh3abwSEG5BTe56uQK1n6Qucv0f&#10;vvgFAAD//wMAUEsBAi0AFAAGAAgAAAAhALaDOJL+AAAA4QEAABMAAAAAAAAAAAAAAAAAAAAAAFtD&#10;b250ZW50X1R5cGVzXS54bWxQSwECLQAUAAYACAAAACEAOP0h/9YAAACUAQAACwAAAAAAAAAAAAAA&#10;AAAvAQAAX3JlbHMvLnJlbHNQSwECLQAUAAYACAAAACEAXYBqWcgBAAB2AwAADgAAAAAAAAAAAAAA&#10;AAAuAgAAZHJzL2Uyb0RvYy54bWxQSwECLQAUAAYACAAAACEAdkhs3NkAAAAEAQAADwAAAAAAAAAA&#10;AAAAAAAiBAAAZHJzL2Rvd25yZXYueG1sUEsFBgAAAAAEAAQA8wAAACgFAAAAAA==&#10;"/>
                  </w:pict>
                </mc:Fallback>
              </mc:AlternateContent>
            </w:r>
          </w:p>
        </w:tc>
        <w:tc>
          <w:tcPr>
            <w:tcW w:w="6260" w:type="dxa"/>
            <w:vAlign w:val="center"/>
          </w:tcPr>
          <w:p w:rsidR="008D5F6A" w:rsidRPr="00C147DE" w:rsidRDefault="008D5F6A" w:rsidP="00A058A7">
            <w:pPr>
              <w:spacing w:after="0" w:line="300" w:lineRule="auto"/>
              <w:ind w:left="-207" w:right="-108"/>
              <w:jc w:val="center"/>
              <w:rPr>
                <w:rFonts w:eastAsia="Times New Roman" w:cs="Times New Roman"/>
                <w:i/>
                <w:sz w:val="22"/>
                <w:szCs w:val="24"/>
              </w:rPr>
            </w:pPr>
          </w:p>
        </w:tc>
      </w:tr>
      <w:tr w:rsidR="008D5F6A" w:rsidRPr="00C147DE" w:rsidTr="004A3D19">
        <w:trPr>
          <w:trHeight w:val="286"/>
        </w:trPr>
        <w:tc>
          <w:tcPr>
            <w:tcW w:w="3262" w:type="dxa"/>
            <w:vAlign w:val="center"/>
          </w:tcPr>
          <w:p w:rsidR="008D5F6A" w:rsidRPr="00C147DE" w:rsidRDefault="008D5F6A" w:rsidP="002C68A6">
            <w:pPr>
              <w:spacing w:after="0" w:line="300" w:lineRule="auto"/>
              <w:ind w:left="-108"/>
              <w:jc w:val="center"/>
              <w:rPr>
                <w:rFonts w:eastAsia="Times New Roman" w:cs="Times New Roman"/>
                <w:sz w:val="26"/>
                <w:szCs w:val="26"/>
              </w:rPr>
            </w:pPr>
            <w:r w:rsidRPr="00C147DE">
              <w:rPr>
                <w:rFonts w:eastAsia="Times New Roman" w:cs="Times New Roman"/>
                <w:sz w:val="26"/>
                <w:szCs w:val="26"/>
              </w:rPr>
              <w:t>Số:</w:t>
            </w:r>
            <w:r w:rsidR="007768EB">
              <w:rPr>
                <w:rFonts w:eastAsia="Times New Roman" w:cs="Times New Roman"/>
                <w:sz w:val="26"/>
                <w:szCs w:val="26"/>
              </w:rPr>
              <w:t xml:space="preserve"> </w:t>
            </w:r>
            <w:r w:rsidR="002C68A6">
              <w:rPr>
                <w:rFonts w:eastAsia="Times New Roman" w:cs="Times New Roman"/>
                <w:sz w:val="26"/>
                <w:szCs w:val="26"/>
              </w:rPr>
              <w:t>……</w:t>
            </w:r>
            <w:r w:rsidRPr="00C147DE">
              <w:rPr>
                <w:rFonts w:eastAsia="Times New Roman" w:cs="Times New Roman"/>
                <w:sz w:val="26"/>
                <w:szCs w:val="26"/>
              </w:rPr>
              <w:t>/KH-UBND</w:t>
            </w:r>
          </w:p>
        </w:tc>
        <w:tc>
          <w:tcPr>
            <w:tcW w:w="6260" w:type="dxa"/>
            <w:vAlign w:val="center"/>
          </w:tcPr>
          <w:p w:rsidR="008D5F6A" w:rsidRPr="00C147DE" w:rsidRDefault="008D5F6A" w:rsidP="002C68A6">
            <w:pPr>
              <w:spacing w:after="0" w:line="300" w:lineRule="auto"/>
              <w:ind w:left="-207" w:right="-108"/>
              <w:jc w:val="center"/>
              <w:rPr>
                <w:rFonts w:eastAsia="Times New Roman" w:cs="Times New Roman"/>
                <w:b/>
                <w:szCs w:val="28"/>
              </w:rPr>
            </w:pPr>
            <w:r w:rsidRPr="00C147DE">
              <w:rPr>
                <w:rFonts w:eastAsia="Times New Roman" w:cs="Times New Roman"/>
                <w:i/>
                <w:szCs w:val="28"/>
              </w:rPr>
              <w:t>Tân Yên, ngày</w:t>
            </w:r>
            <w:r w:rsidR="007768EB">
              <w:rPr>
                <w:rFonts w:eastAsia="Times New Roman" w:cs="Times New Roman"/>
                <w:i/>
                <w:szCs w:val="28"/>
              </w:rPr>
              <w:t xml:space="preserve"> </w:t>
            </w:r>
            <w:r w:rsidR="002C68A6">
              <w:rPr>
                <w:rFonts w:eastAsia="Times New Roman" w:cs="Times New Roman"/>
                <w:i/>
                <w:szCs w:val="28"/>
              </w:rPr>
              <w:t>….</w:t>
            </w:r>
            <w:r w:rsidR="007768EB">
              <w:rPr>
                <w:rFonts w:eastAsia="Times New Roman" w:cs="Times New Roman"/>
                <w:i/>
                <w:szCs w:val="28"/>
              </w:rPr>
              <w:t xml:space="preserve"> </w:t>
            </w:r>
            <w:r w:rsidRPr="00C147DE">
              <w:rPr>
                <w:rFonts w:eastAsia="Times New Roman" w:cs="Times New Roman"/>
                <w:i/>
                <w:szCs w:val="28"/>
              </w:rPr>
              <w:t xml:space="preserve">tháng </w:t>
            </w:r>
            <w:r w:rsidR="007E5679">
              <w:rPr>
                <w:rFonts w:eastAsia="Times New Roman" w:cs="Times New Roman"/>
                <w:i/>
                <w:szCs w:val="28"/>
              </w:rPr>
              <w:t>02</w:t>
            </w:r>
            <w:r w:rsidRPr="00C147DE">
              <w:rPr>
                <w:rFonts w:eastAsia="Times New Roman" w:cs="Times New Roman"/>
                <w:i/>
                <w:szCs w:val="28"/>
              </w:rPr>
              <w:t xml:space="preserve"> năm 202</w:t>
            </w:r>
            <w:r w:rsidR="007E5679">
              <w:rPr>
                <w:rFonts w:eastAsia="Times New Roman" w:cs="Times New Roman"/>
                <w:i/>
                <w:szCs w:val="28"/>
              </w:rPr>
              <w:t>4</w:t>
            </w:r>
          </w:p>
        </w:tc>
      </w:tr>
    </w:tbl>
    <w:p w:rsidR="008D5F6A" w:rsidRPr="00C147DE" w:rsidRDefault="008D5F6A" w:rsidP="008D5F6A">
      <w:pPr>
        <w:tabs>
          <w:tab w:val="center" w:pos="4537"/>
          <w:tab w:val="right" w:pos="9074"/>
        </w:tabs>
        <w:suppressAutoHyphens/>
        <w:spacing w:before="100" w:beforeAutospacing="1" w:after="0" w:line="300" w:lineRule="auto"/>
        <w:jc w:val="center"/>
        <w:rPr>
          <w:rFonts w:eastAsia="Times New Roman" w:cs="Times New Roman"/>
          <w:b/>
          <w:bCs/>
          <w:sz w:val="2"/>
          <w:szCs w:val="24"/>
          <w:lang w:eastAsia="ar-SA"/>
        </w:rPr>
      </w:pPr>
    </w:p>
    <w:p w:rsidR="00295B6D" w:rsidRPr="00C147DE" w:rsidRDefault="008D5F6A" w:rsidP="00E010DF">
      <w:pPr>
        <w:tabs>
          <w:tab w:val="center" w:pos="4537"/>
          <w:tab w:val="right" w:pos="9074"/>
        </w:tabs>
        <w:suppressAutoHyphens/>
        <w:spacing w:after="0" w:line="240" w:lineRule="auto"/>
        <w:jc w:val="center"/>
        <w:rPr>
          <w:rFonts w:eastAsia="Times New Roman" w:cs="Times New Roman"/>
          <w:b/>
          <w:bCs/>
          <w:szCs w:val="24"/>
          <w:lang w:eastAsia="ar-SA"/>
        </w:rPr>
      </w:pPr>
      <w:r w:rsidRPr="00C147DE">
        <w:rPr>
          <w:rFonts w:eastAsia="Times New Roman" w:cs="Times New Roman"/>
          <w:b/>
          <w:bCs/>
          <w:szCs w:val="24"/>
          <w:lang w:eastAsia="ar-SA"/>
        </w:rPr>
        <w:t>KẾ HOẠCH</w:t>
      </w:r>
    </w:p>
    <w:p w:rsidR="00E010DF" w:rsidRDefault="004A3D19" w:rsidP="00E010DF">
      <w:pPr>
        <w:spacing w:after="0" w:line="240" w:lineRule="auto"/>
        <w:jc w:val="center"/>
        <w:rPr>
          <w:b/>
        </w:rPr>
      </w:pPr>
      <w:r w:rsidRPr="00C147DE">
        <w:rPr>
          <w:b/>
        </w:rPr>
        <w:t xml:space="preserve">Thực hiện Chương trình mục tiêu quốc gia </w:t>
      </w:r>
    </w:p>
    <w:p w:rsidR="004A3D19" w:rsidRPr="00C147DE" w:rsidRDefault="004A3D19" w:rsidP="00E010DF">
      <w:pPr>
        <w:spacing w:after="0" w:line="240" w:lineRule="auto"/>
        <w:jc w:val="center"/>
        <w:rPr>
          <w:b/>
        </w:rPr>
      </w:pPr>
      <w:r w:rsidRPr="00C147DE">
        <w:rPr>
          <w:b/>
        </w:rPr>
        <w:t xml:space="preserve">giảm nghèo bền vững huyện Tân Yên năm </w:t>
      </w:r>
      <w:r w:rsidR="007E5679">
        <w:rPr>
          <w:b/>
        </w:rPr>
        <w:t>2024</w:t>
      </w:r>
    </w:p>
    <w:p w:rsidR="004A3D19" w:rsidRPr="00C147DE" w:rsidRDefault="0076763C">
      <w:r>
        <w:rPr>
          <w:b/>
          <w:noProof/>
        </w:rPr>
        <mc:AlternateContent>
          <mc:Choice Requires="wps">
            <w:drawing>
              <wp:anchor distT="4294967295" distB="4294967295" distL="114300" distR="114300" simplePos="0" relativeHeight="251661312" behindDoc="0" locked="0" layoutInCell="1" allowOverlap="1">
                <wp:simplePos x="0" y="0"/>
                <wp:positionH relativeFrom="column">
                  <wp:posOffset>2352675</wp:posOffset>
                </wp:positionH>
                <wp:positionV relativeFrom="paragraph">
                  <wp:posOffset>38734</wp:posOffset>
                </wp:positionV>
                <wp:extent cx="1208405" cy="0"/>
                <wp:effectExtent l="0" t="0" r="10795"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84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B827A6"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5.25pt,3.05pt" to="280.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vzHwgEAAN8DAAAOAAAAZHJzL2Uyb0RvYy54bWysU01v2zAMvQ/YfxB0X+wE3VAYcXpIsV6K&#10;Lli2H8DKVCxMEgVJjZ1/P0mOvU9g2LCLYInvkXyP9PZuNJqd0QdFtuXrVc0ZWkGdsqeWf/70/s0t&#10;ZyGC7UCTxZZfMPC73etX28E1uKGedIeepSQ2NINreR+ja6oqiB4NhBU5tCkoyRuI6epPVedhSNmN&#10;rjZ1/a4ayHfOk8AQ0uv9FOS7kl9KFPGDlAEj0y1PvcVy+nI+57PabaE5eXC9Etc24B+6MKBsKrqk&#10;uocI7MWrX1IZJTwFknElyFQkpRJYNCQ16/onNcceHBYtyZzgFpvC/0srns4Hz1SXZseZBZNGdIwe&#10;1KmPbE/WJgPJs3X2aXChSfC9PfisVIz26B5JfAkpVv0QzJfgJtgovcnwJJWNxffL4juOkYn0uN7U&#10;tzf1W87EHKugmYnOh/iAZFj+aLlWNlsCDZwfQ8yloZkh1z6m0qWJeNGYwdp+RJlk5mKFXRYM99qz&#10;M6TVACHQxiIz5SvoTJNK64VY/5l4xWcqluX7G/LCKJXJxoVslCX/u+pxnFuWE352YNKdLXim7nLw&#10;84jSFhXHrhuf1/T7e6F/+y93XwEAAP//AwBQSwMEFAAGAAgAAAAhAJd+IHbeAAAABwEAAA8AAABk&#10;cnMvZG93bnJldi54bWxMj0FLw0AUhO+C/2F5gje720pjidmUUhBrQYq1UI/b7DOJZt+G7LZJ/72v&#10;XvQ4zDDzTTYfXCNO2IXak4bxSIFAKrytqdSwe3+6m4EI0ZA1jSfUcMYA8/z6KjOp9T294WkbS8El&#10;FFKjoYqxTaUMRYXOhJFvkdj79J0zkWVXStuZnstdIydKJdKZmnihMi0uKyy+t0en4bVbrZaL9fmL&#10;Nh+u30/W+83L8Kz17c2weAQRcYh/YbjgMzrkzHTwR7JBNBruH9SUoxqSMQj2p4niK4dfLfNM/ufP&#10;fwAAAP//AwBQSwECLQAUAAYACAAAACEAtoM4kv4AAADhAQAAEwAAAAAAAAAAAAAAAAAAAAAAW0Nv&#10;bnRlbnRfVHlwZXNdLnhtbFBLAQItABQABgAIAAAAIQA4/SH/1gAAAJQBAAALAAAAAAAAAAAAAAAA&#10;AC8BAABfcmVscy8ucmVsc1BLAQItABQABgAIAAAAIQCL9vzHwgEAAN8DAAAOAAAAAAAAAAAAAAAA&#10;AC4CAABkcnMvZTJvRG9jLnhtbFBLAQItABQABgAIAAAAIQCXfiB23gAAAAcBAAAPAAAAAAAAAAAA&#10;AAAAABwEAABkcnMvZG93bnJldi54bWxQSwUGAAAAAAQABADzAAAAJwUAAAAA&#10;" strokecolor="#5b9bd5 [3204]" strokeweight=".5pt">
                <v:stroke joinstyle="miter"/>
                <o:lock v:ext="edit" shapetype="f"/>
              </v:line>
            </w:pict>
          </mc:Fallback>
        </mc:AlternateContent>
      </w:r>
    </w:p>
    <w:p w:rsidR="008D5F6A" w:rsidRPr="00266D3A" w:rsidRDefault="004A3D19" w:rsidP="00561858">
      <w:pPr>
        <w:spacing w:before="60" w:after="60" w:line="340" w:lineRule="exact"/>
        <w:ind w:firstLine="720"/>
        <w:jc w:val="both"/>
      </w:pPr>
      <w:r w:rsidRPr="00C147DE">
        <w:t xml:space="preserve">Căn cứ Quyết định số </w:t>
      </w:r>
      <w:r w:rsidR="00B3164F">
        <w:t>1401</w:t>
      </w:r>
      <w:r w:rsidRPr="00C147DE">
        <w:t xml:space="preserve">/QĐ-UBND ngày </w:t>
      </w:r>
      <w:r w:rsidR="00B3164F">
        <w:t>19/12/2023</w:t>
      </w:r>
      <w:r w:rsidRPr="00C147DE">
        <w:t xml:space="preserve"> của Ủy ban nhân dân tỉnh Bắc Giang về việc </w:t>
      </w:r>
      <w:r w:rsidR="00B3164F">
        <w:t xml:space="preserve">giao kế hoạch đầu tư công, chương trình mục tiêu quốc gia năm 2024 tỉnh Bắc Giang; Kế hoạch số </w:t>
      </w:r>
      <w:r w:rsidR="00266D3A">
        <w:t xml:space="preserve">37/KH-UBND ngày 26/01/2024 của Ủy ban nhân dân tỉnh Bắc Giang về việc Thực hiện Chương trình Mục tiêu Quốc gia giảm nghèo bền vững tỉnh Bắc Giang năm 2024; </w:t>
      </w:r>
      <w:r w:rsidR="00ED2C53" w:rsidRPr="00C147DE">
        <w:rPr>
          <w:rFonts w:eastAsia="DejaVu Sans Condensed"/>
          <w:lang w:eastAsia="vi-VN"/>
        </w:rPr>
        <w:t>Kế hoạch số 281/KH-UBND ngày 22/8/2022 về thực hiện Chương trình MTQG giảm nghèo bền vững huyện Tân Yên giai đoạ</w:t>
      </w:r>
      <w:r w:rsidR="006B0EF9">
        <w:rPr>
          <w:rFonts w:eastAsia="DejaVu Sans Condensed"/>
          <w:lang w:eastAsia="vi-VN"/>
        </w:rPr>
        <w:t>n 2021-2025, Chủ tịch</w:t>
      </w:r>
      <w:r w:rsidR="00ED2C53" w:rsidRPr="00C147DE">
        <w:rPr>
          <w:rFonts w:eastAsia="DejaVu Sans Condensed"/>
          <w:lang w:eastAsia="vi-VN"/>
        </w:rPr>
        <w:t xml:space="preserve"> UBND huyện Tân Yên xây dựng Kế hoạch thực hiện Chương trình mục tiêu quốc gia giảm nghèo bền vững năm 202</w:t>
      </w:r>
      <w:r w:rsidR="00266D3A">
        <w:rPr>
          <w:rFonts w:eastAsia="DejaVu Sans Condensed"/>
          <w:lang w:eastAsia="vi-VN"/>
        </w:rPr>
        <w:t>4</w:t>
      </w:r>
      <w:r w:rsidR="00ED2C53" w:rsidRPr="00C147DE">
        <w:rPr>
          <w:rFonts w:eastAsia="DejaVu Sans Condensed"/>
          <w:lang w:eastAsia="vi-VN"/>
        </w:rPr>
        <w:t xml:space="preserve"> như sau:</w:t>
      </w:r>
    </w:p>
    <w:p w:rsidR="00035865" w:rsidRPr="00C147DE" w:rsidRDefault="00F667C9" w:rsidP="00561858">
      <w:pPr>
        <w:spacing w:before="60" w:after="60" w:line="340" w:lineRule="exact"/>
        <w:ind w:firstLine="720"/>
        <w:jc w:val="both"/>
        <w:rPr>
          <w:b/>
        </w:rPr>
      </w:pPr>
      <w:r w:rsidRPr="00C147DE">
        <w:rPr>
          <w:b/>
        </w:rPr>
        <w:t>I.</w:t>
      </w:r>
      <w:r w:rsidR="00983E7A">
        <w:rPr>
          <w:b/>
        </w:rPr>
        <w:t xml:space="preserve"> </w:t>
      </w:r>
      <w:r w:rsidR="00035865" w:rsidRPr="00C147DE">
        <w:rPr>
          <w:b/>
        </w:rPr>
        <w:t>MỤC ĐÍCH, YÊU CẦU</w:t>
      </w:r>
    </w:p>
    <w:p w:rsidR="00035865" w:rsidRPr="00C147DE" w:rsidRDefault="00420BFF" w:rsidP="00561858">
      <w:pPr>
        <w:spacing w:before="60" w:after="60" w:line="340" w:lineRule="exact"/>
        <w:ind w:firstLine="720"/>
        <w:jc w:val="both"/>
        <w:rPr>
          <w:b/>
        </w:rPr>
      </w:pPr>
      <w:r>
        <w:rPr>
          <w:b/>
        </w:rPr>
        <w:t xml:space="preserve">1. </w:t>
      </w:r>
      <w:r w:rsidR="00035865" w:rsidRPr="00C147DE">
        <w:rPr>
          <w:b/>
        </w:rPr>
        <w:t>Mục đích</w:t>
      </w:r>
    </w:p>
    <w:p w:rsidR="00EA0E29" w:rsidRPr="00EA0E29" w:rsidRDefault="00EA0E29" w:rsidP="00561858">
      <w:pPr>
        <w:spacing w:before="60" w:after="60" w:line="340" w:lineRule="exact"/>
        <w:ind w:firstLine="720"/>
        <w:jc w:val="both"/>
        <w:rPr>
          <w:spacing w:val="-2"/>
        </w:rPr>
      </w:pPr>
      <w:r w:rsidRPr="00EA0E29">
        <w:rPr>
          <w:bCs/>
          <w:spacing w:val="-2"/>
          <w:szCs w:val="28"/>
        </w:rPr>
        <w:t>Lãnh đạo, chỉ đạo, thực hiện Chương trình mục tiêu quốc gia giảm nghèo bền vững năm 2024 đạt các chỉ tiêu kế hoạch tỉnh giao. Thực hiện hiệu quả các chế độ, chính sách đối với các đối tượng. Tạo sự chuyển biến tích cực trong nhận thức của các cấp, các ngành và nhân dân đối với công tác giảm nghèo và tự vươn lên thoát nghèo l</w:t>
      </w:r>
      <w:r w:rsidR="00035865" w:rsidRPr="00EA0E29">
        <w:rPr>
          <w:spacing w:val="-2"/>
        </w:rPr>
        <w:t>ãnh đạ</w:t>
      </w:r>
      <w:r w:rsidRPr="00EA0E29">
        <w:rPr>
          <w:spacing w:val="-2"/>
        </w:rPr>
        <w:t>o.</w:t>
      </w:r>
    </w:p>
    <w:p w:rsidR="00F667C9" w:rsidRPr="00EA0E29" w:rsidRDefault="00420BFF" w:rsidP="00561858">
      <w:pPr>
        <w:spacing w:before="60" w:after="60" w:line="340" w:lineRule="exact"/>
        <w:ind w:firstLine="720"/>
        <w:jc w:val="both"/>
        <w:rPr>
          <w:spacing w:val="-6"/>
        </w:rPr>
      </w:pPr>
      <w:r>
        <w:rPr>
          <w:b/>
        </w:rPr>
        <w:t xml:space="preserve">2. </w:t>
      </w:r>
      <w:r w:rsidR="00F667C9" w:rsidRPr="00C147DE">
        <w:rPr>
          <w:b/>
        </w:rPr>
        <w:t>Yêu cầu</w:t>
      </w:r>
    </w:p>
    <w:p w:rsidR="00F667C9" w:rsidRPr="00C147DE" w:rsidRDefault="00F667C9" w:rsidP="00561858">
      <w:pPr>
        <w:spacing w:before="60" w:after="60" w:line="340" w:lineRule="exact"/>
        <w:ind w:firstLine="720"/>
        <w:jc w:val="both"/>
      </w:pPr>
      <w:r w:rsidRPr="00C147DE">
        <w:t>Tạo sự chuyển biến tích cực về nhận thức và hành động trong công tác lãnh đạo, chỉ đạo</w:t>
      </w:r>
      <w:r w:rsidR="005206FD" w:rsidRPr="00C147DE">
        <w:t>, quản lý, phối hợp giữa các ngành, các cấp trong thực hiện các chính sách giảm nghèo, bảo đảm tính đồng bộ, khả thi và hiệu quả.</w:t>
      </w:r>
    </w:p>
    <w:p w:rsidR="00830B48" w:rsidRPr="00C147DE" w:rsidRDefault="00830B48" w:rsidP="00561858">
      <w:pPr>
        <w:spacing w:before="60" w:after="60" w:line="340" w:lineRule="exact"/>
        <w:ind w:firstLine="720"/>
        <w:jc w:val="both"/>
      </w:pPr>
      <w:r w:rsidRPr="00C147DE">
        <w:t>Triển khai thực hiện Chương trình đúng các quy định, chỉ đ</w:t>
      </w:r>
      <w:r w:rsidR="00F76B5F" w:rsidRPr="00C147DE">
        <w:t>ạo</w:t>
      </w:r>
      <w:r w:rsidRPr="00C147DE">
        <w:t>, hướng dẫn của Chính phủ, Thủ tướng Chính phủ, các Bộ, ngành Trung ương</w:t>
      </w:r>
      <w:r w:rsidR="00F76B5F" w:rsidRPr="00C147DE">
        <w:t>.</w:t>
      </w:r>
    </w:p>
    <w:p w:rsidR="00830B48" w:rsidRPr="00C147DE" w:rsidRDefault="00830B48" w:rsidP="00561858">
      <w:pPr>
        <w:spacing w:before="60" w:after="60" w:line="340" w:lineRule="exact"/>
        <w:ind w:firstLine="720"/>
        <w:jc w:val="both"/>
      </w:pPr>
      <w:r w:rsidRPr="00C147DE">
        <w:t>Các cơ quan thực hiện dự án, tiểu dự án chương t</w:t>
      </w:r>
      <w:r w:rsidR="00EF031C" w:rsidRPr="00C147DE">
        <w:t>r</w:t>
      </w:r>
      <w:r w:rsidRPr="00C147DE">
        <w:t>ình MTQG giảm nghèo và UBND xã, thị trấn căn cứ kế hoạch này xây dựng kế hoạch giảm nghèo phù hợp với chức năng, nhiệm vụ và thực tiễn tại đị</w:t>
      </w:r>
      <w:r w:rsidR="00EF031C" w:rsidRPr="00C147DE">
        <w:t>a phương, đơn vị.</w:t>
      </w:r>
    </w:p>
    <w:p w:rsidR="00830B48" w:rsidRPr="00C147DE" w:rsidRDefault="001C4EC1" w:rsidP="00561858">
      <w:pPr>
        <w:spacing w:before="60" w:after="60" w:line="340" w:lineRule="exact"/>
        <w:ind w:firstLine="720"/>
        <w:jc w:val="both"/>
      </w:pPr>
      <w:r w:rsidRPr="00C147DE">
        <w:t>Đ</w:t>
      </w:r>
      <w:r w:rsidR="00830B48" w:rsidRPr="00C147DE">
        <w:t>ẩy nhanh tiến độ thực hiện và giải ngân các nguồn vốn đã được giao trong Kế hoạch và các văn bản của tỉnh và huyện.</w:t>
      </w:r>
    </w:p>
    <w:p w:rsidR="00AA0B0E" w:rsidRDefault="00830B48" w:rsidP="00561858">
      <w:pPr>
        <w:spacing w:before="60" w:after="60" w:line="340" w:lineRule="exact"/>
        <w:ind w:firstLine="720"/>
        <w:jc w:val="both"/>
        <w:rPr>
          <w:b/>
        </w:rPr>
      </w:pPr>
      <w:r w:rsidRPr="00C147DE">
        <w:rPr>
          <w:b/>
        </w:rPr>
        <w:t>II. MỤC TIÊU</w:t>
      </w:r>
    </w:p>
    <w:p w:rsidR="00AA0B0E" w:rsidRPr="00AA0B0E" w:rsidRDefault="00AA0B0E" w:rsidP="00561858">
      <w:pPr>
        <w:spacing w:before="60" w:after="60" w:line="340" w:lineRule="exact"/>
        <w:ind w:firstLine="720"/>
        <w:jc w:val="both"/>
        <w:rPr>
          <w:b/>
        </w:rPr>
      </w:pPr>
      <w:r>
        <w:rPr>
          <w:b/>
        </w:rPr>
        <w:t>1.</w:t>
      </w:r>
      <w:r w:rsidRPr="0012626D">
        <w:rPr>
          <w:b/>
          <w:color w:val="000000"/>
          <w:szCs w:val="28"/>
          <w:shd w:val="clear" w:color="auto" w:fill="FFFFFF"/>
          <w:lang w:val="en-GB"/>
        </w:rPr>
        <w:t xml:space="preserve"> Các chỉ tiêu chủ yếu của Chương trình</w:t>
      </w:r>
    </w:p>
    <w:p w:rsidR="00830B48" w:rsidRPr="00C147DE" w:rsidRDefault="00AA0B0E" w:rsidP="00561858">
      <w:pPr>
        <w:spacing w:before="60" w:after="60" w:line="340" w:lineRule="exact"/>
        <w:ind w:firstLine="720"/>
        <w:jc w:val="both"/>
      </w:pPr>
      <w:r>
        <w:rPr>
          <w:b/>
        </w:rPr>
        <w:lastRenderedPageBreak/>
        <w:t xml:space="preserve">- </w:t>
      </w:r>
      <w:r w:rsidR="00830B48" w:rsidRPr="00C147DE">
        <w:t>Giảm tỷ lệ hộ nghèo đến hết năm 202</w:t>
      </w:r>
      <w:r w:rsidR="00DD0EF5">
        <w:t xml:space="preserve">4 </w:t>
      </w:r>
      <w:r w:rsidR="00830B48" w:rsidRPr="00C147DE">
        <w:t xml:space="preserve">toàn huyện còn </w:t>
      </w:r>
      <w:r w:rsidR="00DD0EF5">
        <w:t>1,41</w:t>
      </w:r>
      <w:r w:rsidR="00830B48" w:rsidRPr="00C147DE">
        <w:t>%</w:t>
      </w:r>
      <w:r w:rsidR="00897458" w:rsidRPr="00C147DE">
        <w:t>.</w:t>
      </w:r>
    </w:p>
    <w:p w:rsidR="00897458" w:rsidRPr="00C147DE" w:rsidRDefault="00AA0B0E" w:rsidP="00561858">
      <w:pPr>
        <w:spacing w:before="60" w:after="60" w:line="340" w:lineRule="exact"/>
        <w:ind w:firstLine="720"/>
        <w:jc w:val="both"/>
      </w:pPr>
      <w:r>
        <w:rPr>
          <w:b/>
        </w:rPr>
        <w:t xml:space="preserve">- </w:t>
      </w:r>
      <w:r w:rsidR="00897458" w:rsidRPr="00C147DE">
        <w:t xml:space="preserve">Tập trung đẩy nhanh tiến độ, triển khai thực hiện hoàn thành, có hiệu quả các </w:t>
      </w:r>
      <w:r w:rsidR="001C4EC1" w:rsidRPr="00C147DE">
        <w:t>d</w:t>
      </w:r>
      <w:r w:rsidR="00897458" w:rsidRPr="00C147DE">
        <w:t xml:space="preserve">ự án, </w:t>
      </w:r>
      <w:r w:rsidR="001C4EC1" w:rsidRPr="00C147DE">
        <w:t>t</w:t>
      </w:r>
      <w:r w:rsidR="00897458" w:rsidRPr="00C147DE">
        <w:t>iểu dự án thuộc Chương trình trong năm 202</w:t>
      </w:r>
      <w:r w:rsidR="00DD0EF5">
        <w:t>4</w:t>
      </w:r>
      <w:r w:rsidR="00897458" w:rsidRPr="00C147DE">
        <w:t xml:space="preserve"> trên địa bàn huyện</w:t>
      </w:r>
      <w:r w:rsidR="00E010DF">
        <w:t>.</w:t>
      </w:r>
    </w:p>
    <w:p w:rsidR="00AA0B0E" w:rsidRPr="0012626D" w:rsidRDefault="00AA0B0E" w:rsidP="00561858">
      <w:pPr>
        <w:pBdr>
          <w:top w:val="dotted" w:sz="4" w:space="0" w:color="FFFFFF"/>
          <w:left w:val="dotted" w:sz="4" w:space="0" w:color="FFFFFF"/>
          <w:bottom w:val="dotted" w:sz="4" w:space="16" w:color="FFFFFF"/>
          <w:right w:val="dotted" w:sz="4" w:space="0" w:color="FFFFFF"/>
        </w:pBdr>
        <w:shd w:val="clear" w:color="auto" w:fill="FFFFFF"/>
        <w:spacing w:before="60" w:after="60" w:line="340" w:lineRule="exact"/>
        <w:ind w:firstLine="709"/>
        <w:jc w:val="both"/>
        <w:rPr>
          <w:szCs w:val="28"/>
          <w:shd w:val="clear" w:color="auto" w:fill="FFFFFF"/>
          <w:lang w:val="en-GB"/>
        </w:rPr>
      </w:pPr>
      <w:r w:rsidRPr="0012626D">
        <w:rPr>
          <w:szCs w:val="28"/>
          <w:shd w:val="clear" w:color="auto" w:fill="FFFFFF"/>
          <w:lang w:val="en-GB"/>
        </w:rPr>
        <w:t xml:space="preserve">- </w:t>
      </w:r>
      <w:r>
        <w:rPr>
          <w:szCs w:val="28"/>
          <w:shd w:val="clear" w:color="auto" w:fill="FFFFFF"/>
          <w:lang w:val="en-GB"/>
        </w:rPr>
        <w:t xml:space="preserve">Thực hiện hoàn thành 100% các </w:t>
      </w:r>
      <w:r w:rsidRPr="0012626D">
        <w:rPr>
          <w:szCs w:val="28"/>
          <w:shd w:val="clear" w:color="auto" w:fill="FFFFFF"/>
          <w:lang w:val="en-GB"/>
        </w:rPr>
        <w:t>mô hình giảm nghèo</w:t>
      </w:r>
      <w:r>
        <w:rPr>
          <w:szCs w:val="28"/>
          <w:shd w:val="clear" w:color="auto" w:fill="FFFFFF"/>
          <w:lang w:val="en-GB"/>
        </w:rPr>
        <w:t>, hỗ trợ phát triển sản xuất</w:t>
      </w:r>
      <w:r w:rsidRPr="0012626D">
        <w:rPr>
          <w:szCs w:val="28"/>
          <w:shd w:val="clear" w:color="auto" w:fill="FFFFFF"/>
          <w:lang w:val="en-GB"/>
        </w:rPr>
        <w:t xml:space="preserve"> nhằm tạo việc làm, thu nhập cho hộ nghèo, hộ cận nghèo.</w:t>
      </w:r>
    </w:p>
    <w:p w:rsidR="00AA0B0E" w:rsidRPr="007D1014" w:rsidRDefault="00AA0B0E" w:rsidP="00561858">
      <w:pPr>
        <w:pBdr>
          <w:top w:val="dotted" w:sz="4" w:space="0" w:color="FFFFFF"/>
          <w:left w:val="dotted" w:sz="4" w:space="0" w:color="FFFFFF"/>
          <w:bottom w:val="dotted" w:sz="4" w:space="16" w:color="FFFFFF"/>
          <w:right w:val="dotted" w:sz="4" w:space="0" w:color="FFFFFF"/>
        </w:pBdr>
        <w:shd w:val="clear" w:color="auto" w:fill="FFFFFF"/>
        <w:spacing w:before="60" w:after="60" w:line="340" w:lineRule="exact"/>
        <w:ind w:firstLine="709"/>
        <w:jc w:val="both"/>
        <w:rPr>
          <w:color w:val="000000"/>
          <w:szCs w:val="28"/>
          <w:shd w:val="clear" w:color="auto" w:fill="FFFFFF"/>
          <w:lang w:val="en-GB"/>
        </w:rPr>
      </w:pPr>
      <w:r w:rsidRPr="007D1014">
        <w:rPr>
          <w:color w:val="000000"/>
          <w:szCs w:val="28"/>
          <w:shd w:val="clear" w:color="auto" w:fill="FFFFFF"/>
          <w:lang w:val="en-GB"/>
        </w:rPr>
        <w:t xml:space="preserve">- Phấn đấu </w:t>
      </w:r>
      <w:r>
        <w:rPr>
          <w:color w:val="000000"/>
          <w:szCs w:val="28"/>
          <w:shd w:val="clear" w:color="auto" w:fill="FFFFFF"/>
          <w:lang w:val="en-GB"/>
        </w:rPr>
        <w:t>65</w:t>
      </w:r>
      <w:r w:rsidRPr="007D1014">
        <w:rPr>
          <w:color w:val="000000"/>
          <w:szCs w:val="28"/>
          <w:shd w:val="clear" w:color="auto" w:fill="FFFFFF"/>
          <w:lang w:val="en-GB"/>
        </w:rPr>
        <w:t xml:space="preserve">% người có khả năng lao động, có nhu cầu thuộc hộ nghèo, thuộc hộ cận nghèo được hỗ trợ nâng cao năng lực sản xuất nông nghiệp nhằm đổi mới phương thức, </w:t>
      </w:r>
      <w:r>
        <w:rPr>
          <w:color w:val="000000"/>
          <w:szCs w:val="28"/>
          <w:shd w:val="clear" w:color="auto" w:fill="FFFFFF"/>
          <w:lang w:val="en-GB"/>
        </w:rPr>
        <w:t>kỹ thuật sản xuất.</w:t>
      </w:r>
    </w:p>
    <w:p w:rsidR="00AA0B0E" w:rsidRPr="007D1014" w:rsidRDefault="00AA0B0E" w:rsidP="00561858">
      <w:pPr>
        <w:pBdr>
          <w:top w:val="dotted" w:sz="4" w:space="0" w:color="FFFFFF"/>
          <w:left w:val="dotted" w:sz="4" w:space="0" w:color="FFFFFF"/>
          <w:bottom w:val="dotted" w:sz="4" w:space="16" w:color="FFFFFF"/>
          <w:right w:val="dotted" w:sz="4" w:space="0" w:color="FFFFFF"/>
        </w:pBdr>
        <w:shd w:val="clear" w:color="auto" w:fill="FFFFFF"/>
        <w:spacing w:before="60" w:after="60" w:line="340" w:lineRule="exact"/>
        <w:ind w:firstLine="709"/>
        <w:jc w:val="both"/>
        <w:rPr>
          <w:color w:val="000000"/>
          <w:szCs w:val="28"/>
          <w:shd w:val="clear" w:color="auto" w:fill="FFFFFF"/>
          <w:lang w:val="en-GB"/>
        </w:rPr>
      </w:pPr>
      <w:r w:rsidRPr="007D1014">
        <w:rPr>
          <w:color w:val="000000"/>
          <w:szCs w:val="28"/>
          <w:shd w:val="clear" w:color="auto" w:fill="FFFFFF"/>
          <w:lang w:val="en-GB"/>
        </w:rPr>
        <w:t xml:space="preserve">- Phấn đấu hỗ trợ </w:t>
      </w:r>
      <w:r>
        <w:rPr>
          <w:color w:val="000000"/>
          <w:szCs w:val="28"/>
          <w:shd w:val="clear" w:color="auto" w:fill="FFFFFF"/>
          <w:lang w:val="en-GB"/>
        </w:rPr>
        <w:t xml:space="preserve">80% </w:t>
      </w:r>
      <w:r w:rsidRPr="007D1014">
        <w:rPr>
          <w:color w:val="000000"/>
          <w:szCs w:val="28"/>
          <w:shd w:val="clear" w:color="auto" w:fill="FFFFFF"/>
          <w:lang w:val="en-GB"/>
        </w:rPr>
        <w:t xml:space="preserve">hộ nghèo, hộ cận nghèo có ít nhất một thành viên trong độ tuổi lao động </w:t>
      </w:r>
      <w:r>
        <w:rPr>
          <w:color w:val="000000"/>
          <w:szCs w:val="28"/>
          <w:shd w:val="clear" w:color="auto" w:fill="FFFFFF"/>
          <w:lang w:val="en-GB"/>
        </w:rPr>
        <w:t xml:space="preserve">(có sức lao động) </w:t>
      </w:r>
      <w:r w:rsidRPr="007D1014">
        <w:rPr>
          <w:color w:val="000000"/>
          <w:szCs w:val="28"/>
          <w:shd w:val="clear" w:color="auto" w:fill="FFFFFF"/>
          <w:lang w:val="en-GB"/>
        </w:rPr>
        <w:t>có việc làm ổn định.</w:t>
      </w:r>
    </w:p>
    <w:p w:rsidR="00AA0B0E" w:rsidRDefault="00AA0B0E" w:rsidP="00561858">
      <w:pPr>
        <w:pBdr>
          <w:top w:val="dotted" w:sz="4" w:space="0" w:color="FFFFFF"/>
          <w:left w:val="dotted" w:sz="4" w:space="0" w:color="FFFFFF"/>
          <w:bottom w:val="dotted" w:sz="4" w:space="16" w:color="FFFFFF"/>
          <w:right w:val="dotted" w:sz="4" w:space="0" w:color="FFFFFF"/>
        </w:pBdr>
        <w:shd w:val="clear" w:color="auto" w:fill="FFFFFF"/>
        <w:spacing w:before="60" w:after="60" w:line="340" w:lineRule="exact"/>
        <w:ind w:firstLine="709"/>
        <w:jc w:val="both"/>
        <w:rPr>
          <w:color w:val="000000"/>
          <w:spacing w:val="-4"/>
          <w:szCs w:val="28"/>
          <w:shd w:val="clear" w:color="auto" w:fill="FFFFFF"/>
          <w:lang w:val="en-GB"/>
        </w:rPr>
      </w:pPr>
      <w:r w:rsidRPr="007D1014">
        <w:rPr>
          <w:color w:val="000000"/>
          <w:szCs w:val="28"/>
          <w:shd w:val="clear" w:color="auto" w:fill="FFFFFF"/>
          <w:lang w:val="en-GB"/>
        </w:rPr>
        <w:t xml:space="preserve">- </w:t>
      </w:r>
      <w:r w:rsidRPr="00AA0B0E">
        <w:rPr>
          <w:color w:val="000000"/>
          <w:spacing w:val="-4"/>
          <w:szCs w:val="28"/>
          <w:shd w:val="clear" w:color="auto" w:fill="FFFFFF"/>
          <w:lang w:val="en-GB"/>
        </w:rPr>
        <w:t>100% cán bộ làm công tác giảm nghèo được bồi dưỡng, tập huấn kiến thức, kỹ năng cơ bản về quản lý, tổ chức thực hiện các Chương trình, chính sách giảm nghèo.</w:t>
      </w:r>
    </w:p>
    <w:p w:rsidR="00AA0B0E" w:rsidRDefault="00AA0B0E" w:rsidP="00561858">
      <w:pPr>
        <w:pBdr>
          <w:top w:val="dotted" w:sz="4" w:space="0" w:color="FFFFFF"/>
          <w:left w:val="dotted" w:sz="4" w:space="0" w:color="FFFFFF"/>
          <w:bottom w:val="dotted" w:sz="4" w:space="16" w:color="FFFFFF"/>
          <w:right w:val="dotted" w:sz="4" w:space="0" w:color="FFFFFF"/>
        </w:pBdr>
        <w:shd w:val="clear" w:color="auto" w:fill="FFFFFF"/>
        <w:spacing w:before="60" w:after="60" w:line="340" w:lineRule="exact"/>
        <w:ind w:firstLine="709"/>
        <w:jc w:val="both"/>
        <w:rPr>
          <w:b/>
          <w:bCs/>
          <w:spacing w:val="-4"/>
          <w:szCs w:val="28"/>
          <w:lang w:val="en-GB"/>
        </w:rPr>
      </w:pPr>
      <w:r w:rsidRPr="00AA0B0E">
        <w:rPr>
          <w:b/>
          <w:color w:val="000000"/>
          <w:spacing w:val="-4"/>
          <w:szCs w:val="28"/>
          <w:shd w:val="clear" w:color="auto" w:fill="FFFFFF"/>
          <w:lang w:val="en-GB"/>
        </w:rPr>
        <w:t>2</w:t>
      </w:r>
      <w:r>
        <w:rPr>
          <w:color w:val="000000"/>
          <w:spacing w:val="-4"/>
          <w:szCs w:val="28"/>
          <w:shd w:val="clear" w:color="auto" w:fill="FFFFFF"/>
          <w:lang w:val="en-GB"/>
        </w:rPr>
        <w:t xml:space="preserve">. </w:t>
      </w:r>
      <w:r w:rsidRPr="00577DF8">
        <w:rPr>
          <w:b/>
          <w:bCs/>
          <w:spacing w:val="-4"/>
          <w:szCs w:val="28"/>
          <w:lang w:val="en-GB"/>
        </w:rPr>
        <w:t>Các chỉ tiêu giải quyết mức độ thiếu hụt các dịch vụ xã hội cơ bản</w:t>
      </w:r>
    </w:p>
    <w:p w:rsidR="00A07F2F" w:rsidRPr="00B801CB" w:rsidRDefault="00A07F2F" w:rsidP="00561858">
      <w:pPr>
        <w:pBdr>
          <w:top w:val="dotted" w:sz="4" w:space="0" w:color="FFFFFF"/>
          <w:left w:val="dotted" w:sz="4" w:space="0" w:color="FFFFFF"/>
          <w:bottom w:val="dotted" w:sz="4" w:space="16" w:color="FFFFFF"/>
          <w:right w:val="dotted" w:sz="4" w:space="0" w:color="FFFFFF"/>
        </w:pBdr>
        <w:shd w:val="clear" w:color="auto" w:fill="FFFFFF"/>
        <w:spacing w:before="60" w:after="60" w:line="340" w:lineRule="exact"/>
        <w:ind w:firstLine="709"/>
        <w:jc w:val="both"/>
        <w:rPr>
          <w:bCs/>
          <w:spacing w:val="-4"/>
          <w:szCs w:val="28"/>
          <w:lang w:val="en-GB"/>
        </w:rPr>
      </w:pPr>
      <w:r w:rsidRPr="00B801CB">
        <w:rPr>
          <w:bCs/>
          <w:spacing w:val="-4"/>
          <w:szCs w:val="28"/>
          <w:lang w:val="en-GB"/>
        </w:rPr>
        <w:t xml:space="preserve">- </w:t>
      </w:r>
      <w:r>
        <w:rPr>
          <w:bCs/>
          <w:spacing w:val="-4"/>
          <w:szCs w:val="28"/>
          <w:lang w:val="en-GB"/>
        </w:rPr>
        <w:t>Chiều thiếu hụt về vi</w:t>
      </w:r>
      <w:r w:rsidRPr="004B6A8C">
        <w:rPr>
          <w:bCs/>
          <w:spacing w:val="-4"/>
          <w:szCs w:val="28"/>
          <w:lang w:val="en-GB"/>
        </w:rPr>
        <w:t>ệ</w:t>
      </w:r>
      <w:r>
        <w:rPr>
          <w:bCs/>
          <w:spacing w:val="-4"/>
          <w:szCs w:val="28"/>
          <w:lang w:val="en-GB"/>
        </w:rPr>
        <w:t>c l</w:t>
      </w:r>
      <w:r w:rsidRPr="004B6A8C">
        <w:rPr>
          <w:bCs/>
          <w:spacing w:val="-4"/>
          <w:szCs w:val="28"/>
          <w:lang w:val="en-GB"/>
        </w:rPr>
        <w:t>àm</w:t>
      </w:r>
      <w:r>
        <w:rPr>
          <w:bCs/>
          <w:spacing w:val="-4"/>
          <w:szCs w:val="28"/>
          <w:lang w:val="en-GB"/>
        </w:rPr>
        <w:t xml:space="preserve">: </w:t>
      </w:r>
      <w:r w:rsidRPr="00B801CB">
        <w:rPr>
          <w:bCs/>
          <w:spacing w:val="-4"/>
          <w:szCs w:val="28"/>
          <w:lang w:val="en-GB"/>
        </w:rPr>
        <w:t>100% người lao động thuộc hộ nghèo, hộ cận nghèo, hộ mới thoát nghèo có nhu cầu được hỗ trợ kết nối, tư vấn, định hướng nghề nghiệp, cung cấp thông tin thị trường lao động, hỗ trợ tìm việc làm.</w:t>
      </w:r>
    </w:p>
    <w:p w:rsidR="00A07F2F" w:rsidRPr="00B801CB" w:rsidRDefault="00A07F2F" w:rsidP="00561858">
      <w:pPr>
        <w:pBdr>
          <w:top w:val="dotted" w:sz="4" w:space="0" w:color="FFFFFF"/>
          <w:left w:val="dotted" w:sz="4" w:space="0" w:color="FFFFFF"/>
          <w:bottom w:val="dotted" w:sz="4" w:space="16" w:color="FFFFFF"/>
          <w:right w:val="dotted" w:sz="4" w:space="0" w:color="FFFFFF"/>
        </w:pBdr>
        <w:shd w:val="clear" w:color="auto" w:fill="FFFFFF"/>
        <w:spacing w:before="60" w:after="60" w:line="340" w:lineRule="exact"/>
        <w:ind w:firstLine="709"/>
        <w:jc w:val="both"/>
        <w:rPr>
          <w:bCs/>
          <w:color w:val="FF0000"/>
          <w:spacing w:val="-4"/>
          <w:szCs w:val="28"/>
          <w:lang w:val="en-GB"/>
        </w:rPr>
      </w:pPr>
      <w:r w:rsidRPr="00B801CB">
        <w:rPr>
          <w:bCs/>
          <w:spacing w:val="-4"/>
          <w:szCs w:val="28"/>
          <w:lang w:val="en-GB"/>
        </w:rPr>
        <w:t>- Chiều thiếu hụt về y tế: 100% người thuộc hộ nghèo, người thuộc hộ cận nghèo được</w:t>
      </w:r>
      <w:r>
        <w:rPr>
          <w:bCs/>
          <w:spacing w:val="-4"/>
          <w:szCs w:val="28"/>
          <w:lang w:val="en-GB"/>
        </w:rPr>
        <w:t xml:space="preserve"> hỗ trợ tham gia bảo hiểm y tế</w:t>
      </w:r>
      <w:r w:rsidRPr="00B801CB">
        <w:rPr>
          <w:bCs/>
          <w:color w:val="FF0000"/>
          <w:spacing w:val="-4"/>
          <w:szCs w:val="28"/>
          <w:lang w:val="en-GB"/>
        </w:rPr>
        <w:t>.</w:t>
      </w:r>
    </w:p>
    <w:p w:rsidR="00A07F2F" w:rsidRPr="00B801CB" w:rsidRDefault="00A07F2F" w:rsidP="00561858">
      <w:pPr>
        <w:pBdr>
          <w:top w:val="dotted" w:sz="4" w:space="0" w:color="FFFFFF"/>
          <w:left w:val="dotted" w:sz="4" w:space="0" w:color="FFFFFF"/>
          <w:bottom w:val="dotted" w:sz="4" w:space="16" w:color="FFFFFF"/>
          <w:right w:val="dotted" w:sz="4" w:space="0" w:color="FFFFFF"/>
        </w:pBdr>
        <w:shd w:val="clear" w:color="auto" w:fill="FFFFFF"/>
        <w:spacing w:before="60" w:after="60" w:line="340" w:lineRule="exact"/>
        <w:ind w:firstLine="709"/>
        <w:jc w:val="both"/>
        <w:rPr>
          <w:bCs/>
          <w:spacing w:val="-4"/>
          <w:szCs w:val="28"/>
          <w:lang w:val="en-GB"/>
        </w:rPr>
      </w:pPr>
      <w:r w:rsidRPr="00B801CB">
        <w:rPr>
          <w:bCs/>
          <w:spacing w:val="-4"/>
          <w:szCs w:val="28"/>
          <w:lang w:val="en-GB"/>
        </w:rPr>
        <w:t>- Chiều thiếu hụt về giáo dục, đào tạo: Tỷ lệ trẻ em thuộc hộ nghèo, hộ cận nghèo đi học đúng độ tuổi đạt 99%.</w:t>
      </w:r>
    </w:p>
    <w:p w:rsidR="00A07F2F" w:rsidRPr="00A07F2F" w:rsidRDefault="00A07F2F" w:rsidP="00561858">
      <w:pPr>
        <w:pBdr>
          <w:top w:val="dotted" w:sz="4" w:space="0" w:color="FFFFFF"/>
          <w:left w:val="dotted" w:sz="4" w:space="0" w:color="FFFFFF"/>
          <w:bottom w:val="dotted" w:sz="4" w:space="16" w:color="FFFFFF"/>
          <w:right w:val="dotted" w:sz="4" w:space="0" w:color="FFFFFF"/>
        </w:pBdr>
        <w:shd w:val="clear" w:color="auto" w:fill="FFFFFF"/>
        <w:spacing w:before="60" w:after="60" w:line="340" w:lineRule="exact"/>
        <w:ind w:firstLine="709"/>
        <w:jc w:val="both"/>
        <w:rPr>
          <w:bCs/>
          <w:i/>
          <w:spacing w:val="-4"/>
          <w:szCs w:val="28"/>
          <w:lang w:val="en-GB"/>
        </w:rPr>
      </w:pPr>
      <w:r w:rsidRPr="00B801CB">
        <w:rPr>
          <w:bCs/>
          <w:spacing w:val="-4"/>
          <w:szCs w:val="28"/>
          <w:lang w:val="en-GB"/>
        </w:rPr>
        <w:t xml:space="preserve">- Chiều thiếu hụt về nhà ở: </w:t>
      </w:r>
      <w:r>
        <w:rPr>
          <w:bCs/>
          <w:spacing w:val="-4"/>
          <w:szCs w:val="28"/>
          <w:lang w:val="en-GB"/>
        </w:rPr>
        <w:t>Chỉ đạo vận động, thực hiện kịp thời chế độ, chính sách hỗ trợ</w:t>
      </w:r>
      <w:r w:rsidRPr="00B801CB">
        <w:rPr>
          <w:bCs/>
          <w:spacing w:val="-4"/>
          <w:szCs w:val="28"/>
          <w:lang w:val="en-GB"/>
        </w:rPr>
        <w:t xml:space="preserve"> hộ nghèo, hộ cận nghèo</w:t>
      </w:r>
      <w:r>
        <w:rPr>
          <w:bCs/>
          <w:spacing w:val="-4"/>
          <w:szCs w:val="28"/>
          <w:lang w:val="en-GB"/>
        </w:rPr>
        <w:t xml:space="preserve"> làm nhà ở</w:t>
      </w:r>
      <w:r w:rsidRPr="00B801CB">
        <w:rPr>
          <w:bCs/>
          <w:spacing w:val="-4"/>
          <w:szCs w:val="28"/>
          <w:lang w:val="en-GB"/>
        </w:rPr>
        <w:t xml:space="preserve"> trên địa bàn </w:t>
      </w:r>
      <w:r>
        <w:rPr>
          <w:bCs/>
          <w:spacing w:val="-4"/>
          <w:szCs w:val="28"/>
          <w:lang w:val="en-GB"/>
        </w:rPr>
        <w:t>huyện (</w:t>
      </w:r>
      <w:r w:rsidRPr="00A07F2F">
        <w:rPr>
          <w:bCs/>
          <w:i/>
          <w:spacing w:val="-4"/>
          <w:szCs w:val="28"/>
          <w:lang w:val="en-GB"/>
        </w:rPr>
        <w:t>theo các chương trình vận động của Mặt trận tổ quốc tỉnh, huyện nếu có)</w:t>
      </w:r>
    </w:p>
    <w:p w:rsidR="00A07F2F" w:rsidRPr="00B801CB" w:rsidRDefault="00A07F2F" w:rsidP="00561858">
      <w:pPr>
        <w:pBdr>
          <w:top w:val="dotted" w:sz="4" w:space="0" w:color="FFFFFF"/>
          <w:left w:val="dotted" w:sz="4" w:space="0" w:color="FFFFFF"/>
          <w:bottom w:val="dotted" w:sz="4" w:space="16" w:color="FFFFFF"/>
          <w:right w:val="dotted" w:sz="4" w:space="0" w:color="FFFFFF"/>
        </w:pBdr>
        <w:shd w:val="clear" w:color="auto" w:fill="FFFFFF"/>
        <w:spacing w:before="60" w:after="60" w:line="340" w:lineRule="exact"/>
        <w:ind w:firstLine="709"/>
        <w:jc w:val="both"/>
        <w:rPr>
          <w:bCs/>
          <w:spacing w:val="-4"/>
          <w:szCs w:val="28"/>
          <w:lang w:val="en-GB"/>
        </w:rPr>
      </w:pPr>
      <w:r w:rsidRPr="00B801CB">
        <w:rPr>
          <w:bCs/>
          <w:spacing w:val="-4"/>
          <w:szCs w:val="28"/>
          <w:lang w:val="en-GB"/>
        </w:rPr>
        <w:t>- Chiều thiếu hụt về nước sinh hoạt và vệ sinh: 90% hộ nghèo, hộ cận nghèo sử dụng nước sinh hoạt hợp vệ sinh; ít nhất 80% hộ nghèo, hộ cận nghèo sử dụng nhà tiêu hợp vệ sinh.</w:t>
      </w:r>
    </w:p>
    <w:p w:rsidR="00873088" w:rsidRDefault="00A07F2F" w:rsidP="00561858">
      <w:pPr>
        <w:pBdr>
          <w:top w:val="dotted" w:sz="4" w:space="0" w:color="FFFFFF"/>
          <w:left w:val="dotted" w:sz="4" w:space="0" w:color="FFFFFF"/>
          <w:bottom w:val="dotted" w:sz="4" w:space="16" w:color="FFFFFF"/>
          <w:right w:val="dotted" w:sz="4" w:space="0" w:color="FFFFFF"/>
        </w:pBdr>
        <w:shd w:val="clear" w:color="auto" w:fill="FFFFFF"/>
        <w:spacing w:before="60" w:after="60" w:line="340" w:lineRule="exact"/>
        <w:ind w:firstLine="709"/>
        <w:jc w:val="both"/>
        <w:rPr>
          <w:b/>
          <w:bCs/>
          <w:spacing w:val="-4"/>
          <w:szCs w:val="28"/>
        </w:rPr>
      </w:pPr>
      <w:r w:rsidRPr="00B801CB">
        <w:rPr>
          <w:bCs/>
          <w:spacing w:val="-4"/>
          <w:szCs w:val="28"/>
          <w:lang w:val="en-GB"/>
        </w:rPr>
        <w:t>- Chiều thiếu hụt về thông tin: 95% hộ nghèo, hộ cận nghèo có nhu cầu được tiếp cận sử dụng các dịch vụ viễn thông, internet.</w:t>
      </w:r>
    </w:p>
    <w:p w:rsidR="00561858" w:rsidRDefault="0013250F" w:rsidP="00561858">
      <w:pPr>
        <w:pBdr>
          <w:top w:val="dotted" w:sz="4" w:space="0" w:color="FFFFFF"/>
          <w:left w:val="dotted" w:sz="4" w:space="0" w:color="FFFFFF"/>
          <w:bottom w:val="dotted" w:sz="4" w:space="16" w:color="FFFFFF"/>
          <w:right w:val="dotted" w:sz="4" w:space="0" w:color="FFFFFF"/>
        </w:pBdr>
        <w:shd w:val="clear" w:color="auto" w:fill="FFFFFF"/>
        <w:spacing w:before="60" w:after="60" w:line="340" w:lineRule="exact"/>
        <w:ind w:firstLine="709"/>
        <w:jc w:val="both"/>
        <w:rPr>
          <w:b/>
          <w:bCs/>
          <w:spacing w:val="-4"/>
          <w:szCs w:val="28"/>
        </w:rPr>
      </w:pPr>
      <w:r w:rsidRPr="00C147DE">
        <w:rPr>
          <w:b/>
        </w:rPr>
        <w:t xml:space="preserve">III. NỘI DUNG THỰC HIỆN </w:t>
      </w:r>
    </w:p>
    <w:p w:rsidR="00561858" w:rsidRDefault="00A67D92" w:rsidP="00561858">
      <w:pPr>
        <w:pBdr>
          <w:top w:val="dotted" w:sz="4" w:space="0" w:color="FFFFFF"/>
          <w:left w:val="dotted" w:sz="4" w:space="0" w:color="FFFFFF"/>
          <w:bottom w:val="dotted" w:sz="4" w:space="16" w:color="FFFFFF"/>
          <w:right w:val="dotted" w:sz="4" w:space="0" w:color="FFFFFF"/>
        </w:pBdr>
        <w:shd w:val="clear" w:color="auto" w:fill="FFFFFF"/>
        <w:spacing w:before="60" w:after="60" w:line="340" w:lineRule="exact"/>
        <w:ind w:firstLine="709"/>
        <w:jc w:val="both"/>
        <w:rPr>
          <w:b/>
          <w:bCs/>
          <w:spacing w:val="-4"/>
          <w:szCs w:val="28"/>
        </w:rPr>
      </w:pPr>
      <w:r>
        <w:rPr>
          <w:b/>
        </w:rPr>
        <w:t xml:space="preserve">1. </w:t>
      </w:r>
      <w:r w:rsidR="004A6030" w:rsidRPr="00C147DE">
        <w:rPr>
          <w:b/>
        </w:rPr>
        <w:t>Dự án 2: Da dạng hóa sinh kế, phát triển mô hình giảm nghèo</w:t>
      </w:r>
    </w:p>
    <w:p w:rsidR="00555ADC" w:rsidRDefault="00CF5844" w:rsidP="00555ADC">
      <w:pPr>
        <w:pBdr>
          <w:top w:val="dotted" w:sz="4" w:space="0" w:color="FFFFFF"/>
          <w:left w:val="dotted" w:sz="4" w:space="0" w:color="FFFFFF"/>
          <w:bottom w:val="dotted" w:sz="4" w:space="16" w:color="FFFFFF"/>
          <w:right w:val="dotted" w:sz="4" w:space="0" w:color="FFFFFF"/>
        </w:pBdr>
        <w:shd w:val="clear" w:color="auto" w:fill="FFFFFF"/>
        <w:spacing w:before="60" w:after="60" w:line="340" w:lineRule="exact"/>
        <w:ind w:firstLine="709"/>
        <w:jc w:val="both"/>
        <w:rPr>
          <w:b/>
          <w:bCs/>
          <w:spacing w:val="-4"/>
          <w:szCs w:val="28"/>
        </w:rPr>
      </w:pPr>
      <w:r>
        <w:rPr>
          <w:i/>
        </w:rPr>
        <w:t xml:space="preserve">a) </w:t>
      </w:r>
      <w:r w:rsidR="004A6030" w:rsidRPr="00C147DE">
        <w:rPr>
          <w:i/>
        </w:rPr>
        <w:t>Nội dung, đối tượng hỗ trợ</w:t>
      </w:r>
    </w:p>
    <w:p w:rsidR="008D5F6A" w:rsidRPr="00555ADC" w:rsidRDefault="00C929FC" w:rsidP="00555ADC">
      <w:pPr>
        <w:pBdr>
          <w:top w:val="dotted" w:sz="4" w:space="0" w:color="FFFFFF"/>
          <w:left w:val="dotted" w:sz="4" w:space="0" w:color="FFFFFF"/>
          <w:bottom w:val="dotted" w:sz="4" w:space="16" w:color="FFFFFF"/>
          <w:right w:val="dotted" w:sz="4" w:space="0" w:color="FFFFFF"/>
        </w:pBdr>
        <w:shd w:val="clear" w:color="auto" w:fill="FFFFFF"/>
        <w:spacing w:before="60" w:after="60" w:line="340" w:lineRule="exact"/>
        <w:ind w:firstLine="709"/>
        <w:jc w:val="both"/>
        <w:rPr>
          <w:b/>
          <w:bCs/>
          <w:spacing w:val="-4"/>
          <w:szCs w:val="28"/>
        </w:rPr>
      </w:pPr>
      <w:r w:rsidRPr="00C147DE">
        <w:t>Triển khai các mô hình, dự án giảm nghèo hỗ trợ phát triển sản xuất, kinh doanh, dịch vụ, du lịch, khởi nghiệp, khởi sự kinh doanh nhằm tạo việc làm, sinh kế bền vững, thu nhập tốt, nâng cao chất lượng cuộc sống và thích ứng với biến đổi khí hậu, dịch bệnh cho người nghèo.</w:t>
      </w:r>
    </w:p>
    <w:p w:rsidR="00C929FC" w:rsidRPr="007768EB" w:rsidRDefault="007768EB" w:rsidP="00561858">
      <w:pPr>
        <w:spacing w:before="60" w:after="60" w:line="340" w:lineRule="exact"/>
        <w:ind w:firstLine="720"/>
        <w:jc w:val="both"/>
        <w:rPr>
          <w:spacing w:val="-4"/>
        </w:rPr>
      </w:pPr>
      <w:bookmarkStart w:id="0" w:name="_GoBack"/>
      <w:bookmarkEnd w:id="0"/>
      <w:r>
        <w:rPr>
          <w:i/>
        </w:rPr>
        <w:t>b)</w:t>
      </w:r>
      <w:r w:rsidR="00CF5844">
        <w:rPr>
          <w:i/>
        </w:rPr>
        <w:t xml:space="preserve"> </w:t>
      </w:r>
      <w:r w:rsidR="00C929FC" w:rsidRPr="007768EB">
        <w:rPr>
          <w:i/>
          <w:spacing w:val="-4"/>
        </w:rPr>
        <w:t>Kinh phí thực hiện:</w:t>
      </w:r>
      <w:r w:rsidR="00C929FC" w:rsidRPr="007768EB">
        <w:rPr>
          <w:spacing w:val="-4"/>
        </w:rPr>
        <w:t xml:space="preserve"> Ngân sách trung ương: Vốn sự nghiệp </w:t>
      </w:r>
      <w:r w:rsidR="002D201D">
        <w:rPr>
          <w:spacing w:val="-4"/>
        </w:rPr>
        <w:t>2.589</w:t>
      </w:r>
      <w:r w:rsidR="00C929FC" w:rsidRPr="007768EB">
        <w:rPr>
          <w:spacing w:val="-4"/>
        </w:rPr>
        <w:t xml:space="preserve"> triệu</w:t>
      </w:r>
      <w:r w:rsidR="00727C39" w:rsidRPr="007768EB">
        <w:rPr>
          <w:spacing w:val="-4"/>
        </w:rPr>
        <w:t xml:space="preserve"> đồng</w:t>
      </w:r>
      <w:r w:rsidR="0032705D">
        <w:rPr>
          <w:spacing w:val="-4"/>
        </w:rPr>
        <w:t>.</w:t>
      </w:r>
    </w:p>
    <w:p w:rsidR="00C929FC" w:rsidRPr="00C147DE" w:rsidRDefault="00232899" w:rsidP="00561858">
      <w:pPr>
        <w:spacing w:before="60" w:after="60" w:line="340" w:lineRule="exact"/>
        <w:ind w:firstLine="720"/>
        <w:jc w:val="both"/>
        <w:rPr>
          <w:b/>
        </w:rPr>
      </w:pPr>
      <w:r>
        <w:rPr>
          <w:b/>
        </w:rPr>
        <w:t xml:space="preserve">2. </w:t>
      </w:r>
      <w:r w:rsidR="00C929FC" w:rsidRPr="00C147DE">
        <w:rPr>
          <w:b/>
        </w:rPr>
        <w:t>Dự án 3. Hỗ trợ phát triển sản xuất, cải thiện dinh dưỡng</w:t>
      </w:r>
    </w:p>
    <w:p w:rsidR="00C929FC" w:rsidRPr="007B63BB" w:rsidRDefault="00C929FC" w:rsidP="00561858">
      <w:pPr>
        <w:spacing w:before="60" w:after="60" w:line="340" w:lineRule="exact"/>
        <w:ind w:firstLine="720"/>
        <w:jc w:val="both"/>
        <w:rPr>
          <w:b/>
          <w:i/>
        </w:rPr>
      </w:pPr>
      <w:r w:rsidRPr="007B63BB">
        <w:rPr>
          <w:b/>
          <w:i/>
        </w:rPr>
        <w:t>2.1. Tiểu dự án 1: Hỗ trợ phát triển sản xuất trong lĩnh vực nông nghiệp</w:t>
      </w:r>
    </w:p>
    <w:p w:rsidR="00C929FC" w:rsidRPr="00C147DE" w:rsidRDefault="00C929FC" w:rsidP="00561858">
      <w:pPr>
        <w:spacing w:before="60" w:after="60" w:line="340" w:lineRule="exact"/>
        <w:ind w:firstLine="720"/>
        <w:jc w:val="both"/>
        <w:rPr>
          <w:i/>
        </w:rPr>
      </w:pPr>
      <w:r w:rsidRPr="00C147DE">
        <w:rPr>
          <w:i/>
        </w:rPr>
        <w:t>a)</w:t>
      </w:r>
      <w:r w:rsidR="00947D96">
        <w:rPr>
          <w:i/>
        </w:rPr>
        <w:t xml:space="preserve"> </w:t>
      </w:r>
      <w:r w:rsidRPr="00C147DE">
        <w:rPr>
          <w:i/>
        </w:rPr>
        <w:t>Nội dung, đối tượng hỗ trợ</w:t>
      </w:r>
    </w:p>
    <w:p w:rsidR="00C929FC" w:rsidRDefault="00C929FC" w:rsidP="00561858">
      <w:pPr>
        <w:spacing w:before="60" w:after="60" w:line="340" w:lineRule="exact"/>
        <w:ind w:firstLine="720"/>
        <w:jc w:val="both"/>
      </w:pPr>
      <w:r w:rsidRPr="00C147DE">
        <w:t xml:space="preserve">Hỗ trợ phát triển sản xuất trong lĩnh vực nông nghiệp, nâng cao năng lực cho người dân trong sản xuất nông, lâm, ngư nghiệp; đẩy mạnh phát triển sản xuất liên kết theo chuỗi </w:t>
      </w:r>
      <w:r w:rsidR="00E74D1D" w:rsidRPr="00C147DE">
        <w:t>giá trị, ứng dụng công nghệ cao nhằm đổi mới phương thức, kỹ thuật sản xuất</w:t>
      </w:r>
      <w:r w:rsidR="00170A9C" w:rsidRPr="00C147DE">
        <w:t xml:space="preserve"> giá trị, đảm bảo an ninh lương thực, đáp ứng nhu cầu dinh dưỡng, tăng thu nhập; gắn với quy hoạch sản xuất, đề </w:t>
      </w:r>
      <w:r w:rsidR="003E47B2" w:rsidRPr="00C147DE">
        <w:t>án</w:t>
      </w:r>
      <w:r w:rsidR="00727C39" w:rsidRPr="00C147DE">
        <w:t xml:space="preserve"> chuyển đổi cơ cấu sản xuất của địa phương theo hướng sản xuất hàng hóa.</w:t>
      </w:r>
    </w:p>
    <w:p w:rsidR="00F0365B" w:rsidRDefault="00F0365B" w:rsidP="00561858">
      <w:pPr>
        <w:pBdr>
          <w:top w:val="dotted" w:sz="4" w:space="0" w:color="FFFFFF"/>
          <w:left w:val="dotted" w:sz="4" w:space="0" w:color="FFFFFF"/>
          <w:bottom w:val="dotted" w:sz="4" w:space="16" w:color="FFFFFF"/>
          <w:right w:val="dotted" w:sz="4" w:space="0" w:color="FFFFFF"/>
        </w:pBdr>
        <w:shd w:val="clear" w:color="auto" w:fill="FFFFFF"/>
        <w:spacing w:before="60" w:after="60" w:line="340" w:lineRule="exact"/>
        <w:ind w:firstLine="709"/>
        <w:jc w:val="both"/>
        <w:rPr>
          <w:bCs/>
          <w:spacing w:val="-4"/>
          <w:szCs w:val="28"/>
        </w:rPr>
      </w:pPr>
      <w:r>
        <w:rPr>
          <w:bCs/>
          <w:spacing w:val="-4"/>
          <w:szCs w:val="28"/>
        </w:rPr>
        <w:t>UBND xã, thị trấn triển khai các dự án hỗ trợ phát triển trong sản xuất nông nghiệp cần chú ý đến tiến độ thời gian đảm bảo phù hợp với thời vụ trong lĩnh vực sản xuất và chu kỳ tiêu thụ sản phẩm để vừa nâng cao năng suất cây trồng, vật nuôi vừa nâng cao hiệu quả tiêu thụ sản phẩm, để nâng cao thu nhập cho hộ tham gia dự án</w:t>
      </w:r>
    </w:p>
    <w:p w:rsidR="00067BA7" w:rsidRDefault="004C3995" w:rsidP="00561858">
      <w:pPr>
        <w:pBdr>
          <w:top w:val="dotted" w:sz="4" w:space="0" w:color="FFFFFF"/>
          <w:left w:val="dotted" w:sz="4" w:space="0" w:color="FFFFFF"/>
          <w:bottom w:val="dotted" w:sz="4" w:space="16" w:color="FFFFFF"/>
          <w:right w:val="dotted" w:sz="4" w:space="0" w:color="FFFFFF"/>
        </w:pBdr>
        <w:shd w:val="clear" w:color="auto" w:fill="FFFFFF"/>
        <w:spacing w:before="60" w:after="60" w:line="340" w:lineRule="exact"/>
        <w:ind w:firstLine="709"/>
        <w:jc w:val="both"/>
        <w:rPr>
          <w:bCs/>
          <w:spacing w:val="-4"/>
          <w:szCs w:val="28"/>
        </w:rPr>
      </w:pPr>
      <w:r>
        <w:rPr>
          <w:i/>
        </w:rPr>
        <w:t>b</w:t>
      </w:r>
      <w:r w:rsidR="00727C39" w:rsidRPr="00C147DE">
        <w:rPr>
          <w:i/>
        </w:rPr>
        <w:t>)</w:t>
      </w:r>
      <w:r w:rsidR="00677A5B">
        <w:rPr>
          <w:i/>
        </w:rPr>
        <w:t xml:space="preserve"> </w:t>
      </w:r>
      <w:r w:rsidR="00727C39" w:rsidRPr="007768EB">
        <w:rPr>
          <w:i/>
          <w:spacing w:val="-4"/>
        </w:rPr>
        <w:t>Kinh phí thực hiện:</w:t>
      </w:r>
      <w:r w:rsidR="00727C39" w:rsidRPr="007768EB">
        <w:rPr>
          <w:spacing w:val="-4"/>
        </w:rPr>
        <w:t xml:space="preserve"> Ngân sách trung ương: Vốn sự nghiệp: </w:t>
      </w:r>
      <w:r w:rsidR="005B5D79">
        <w:rPr>
          <w:spacing w:val="-4"/>
        </w:rPr>
        <w:t>1.248</w:t>
      </w:r>
      <w:r w:rsidR="00727C39" w:rsidRPr="007768EB">
        <w:rPr>
          <w:spacing w:val="-4"/>
        </w:rPr>
        <w:t xml:space="preserve"> triệu đồng</w:t>
      </w:r>
    </w:p>
    <w:p w:rsidR="00067BA7" w:rsidRDefault="00B11547" w:rsidP="00561858">
      <w:pPr>
        <w:pBdr>
          <w:top w:val="dotted" w:sz="4" w:space="0" w:color="FFFFFF"/>
          <w:left w:val="dotted" w:sz="4" w:space="0" w:color="FFFFFF"/>
          <w:bottom w:val="dotted" w:sz="4" w:space="16" w:color="FFFFFF"/>
          <w:right w:val="dotted" w:sz="4" w:space="0" w:color="FFFFFF"/>
        </w:pBdr>
        <w:shd w:val="clear" w:color="auto" w:fill="FFFFFF"/>
        <w:spacing w:before="60" w:after="60" w:line="340" w:lineRule="exact"/>
        <w:ind w:firstLine="709"/>
        <w:jc w:val="both"/>
        <w:rPr>
          <w:bCs/>
          <w:spacing w:val="-4"/>
          <w:szCs w:val="28"/>
        </w:rPr>
      </w:pPr>
      <w:r w:rsidRPr="00386D2B">
        <w:rPr>
          <w:b/>
          <w:i/>
        </w:rPr>
        <w:t>2.2. Tiểu dự án 2: Cải thiện dinh dưỡng</w:t>
      </w:r>
      <w:r w:rsidRPr="00C147DE">
        <w:rPr>
          <w:b/>
        </w:rPr>
        <w:t xml:space="preserve"> (</w:t>
      </w:r>
      <w:r w:rsidRPr="00C147DE">
        <w:rPr>
          <w:i/>
        </w:rPr>
        <w:t>dự án do Sở Y tế triển khai trên địa bàn huyện)</w:t>
      </w:r>
    </w:p>
    <w:p w:rsidR="001337D5" w:rsidRPr="001337D5" w:rsidRDefault="001337D5" w:rsidP="00561858">
      <w:pPr>
        <w:pBdr>
          <w:top w:val="dotted" w:sz="4" w:space="0" w:color="FFFFFF"/>
          <w:left w:val="dotted" w:sz="4" w:space="0" w:color="FFFFFF"/>
          <w:bottom w:val="dotted" w:sz="4" w:space="16" w:color="FFFFFF"/>
          <w:right w:val="dotted" w:sz="4" w:space="0" w:color="FFFFFF"/>
        </w:pBdr>
        <w:shd w:val="clear" w:color="auto" w:fill="FFFFFF"/>
        <w:spacing w:before="60" w:after="60" w:line="340" w:lineRule="exact"/>
        <w:ind w:firstLine="709"/>
        <w:jc w:val="both"/>
        <w:rPr>
          <w:bCs/>
          <w:spacing w:val="-4"/>
          <w:szCs w:val="28"/>
        </w:rPr>
      </w:pPr>
      <w:r w:rsidRPr="00055102">
        <w:rPr>
          <w:bCs/>
          <w:spacing w:val="-4"/>
          <w:szCs w:val="28"/>
        </w:rPr>
        <w:t>Tăng cường hoạt động cải thiện chất lượng bữa ăn học đường và giáo dục chăm sóc dinh dưỡng; can thiệp phòng chống thiếu vi chất dinh dưỡng; bảo vệ, chăm sóc dinh dưỡng cho trẻ học đường (trẻ từ 5 đến dưới 16 tuổi).</w:t>
      </w:r>
    </w:p>
    <w:p w:rsidR="00E32E5E" w:rsidRDefault="008D0359" w:rsidP="00561858">
      <w:pPr>
        <w:pBdr>
          <w:top w:val="dotted" w:sz="4" w:space="0" w:color="FFFFFF"/>
          <w:left w:val="dotted" w:sz="4" w:space="0" w:color="FFFFFF"/>
          <w:bottom w:val="dotted" w:sz="4" w:space="16" w:color="FFFFFF"/>
          <w:right w:val="dotted" w:sz="4" w:space="0" w:color="FFFFFF"/>
        </w:pBdr>
        <w:shd w:val="clear" w:color="auto" w:fill="FFFFFF"/>
        <w:spacing w:before="60" w:after="60" w:line="340" w:lineRule="exact"/>
        <w:ind w:firstLine="709"/>
        <w:jc w:val="both"/>
        <w:rPr>
          <w:bCs/>
          <w:spacing w:val="-4"/>
          <w:szCs w:val="28"/>
        </w:rPr>
      </w:pPr>
      <w:r>
        <w:rPr>
          <w:b/>
        </w:rPr>
        <w:t xml:space="preserve">3. </w:t>
      </w:r>
      <w:r w:rsidR="00F6098F" w:rsidRPr="00E010DF">
        <w:rPr>
          <w:b/>
        </w:rPr>
        <w:t>Dự án 3: Phát triển giáo dục nghề nghiệp, việc làm bền vững</w:t>
      </w:r>
    </w:p>
    <w:p w:rsidR="00E32E5E" w:rsidRDefault="009041C1" w:rsidP="00561858">
      <w:pPr>
        <w:pBdr>
          <w:top w:val="dotted" w:sz="4" w:space="0" w:color="FFFFFF"/>
          <w:left w:val="dotted" w:sz="4" w:space="0" w:color="FFFFFF"/>
          <w:bottom w:val="dotted" w:sz="4" w:space="16" w:color="FFFFFF"/>
          <w:right w:val="dotted" w:sz="4" w:space="0" w:color="FFFFFF"/>
        </w:pBdr>
        <w:shd w:val="clear" w:color="auto" w:fill="FFFFFF"/>
        <w:spacing w:before="60" w:after="60" w:line="340" w:lineRule="exact"/>
        <w:ind w:firstLine="709"/>
        <w:jc w:val="both"/>
        <w:rPr>
          <w:bCs/>
          <w:spacing w:val="-4"/>
          <w:szCs w:val="28"/>
        </w:rPr>
      </w:pPr>
      <w:r w:rsidRPr="00C147DE">
        <w:t xml:space="preserve">Tổng kinh phí thực hiện: </w:t>
      </w:r>
      <w:r w:rsidR="00856538">
        <w:t>1.576</w:t>
      </w:r>
      <w:r w:rsidRPr="00C147DE">
        <w:t xml:space="preserve"> triệu đồng</w:t>
      </w:r>
      <w:r w:rsidR="001D0424">
        <w:t>.</w:t>
      </w:r>
    </w:p>
    <w:p w:rsidR="00E32E5E" w:rsidRDefault="00F6098F" w:rsidP="00561858">
      <w:pPr>
        <w:pBdr>
          <w:top w:val="dotted" w:sz="4" w:space="0" w:color="FFFFFF"/>
          <w:left w:val="dotted" w:sz="4" w:space="0" w:color="FFFFFF"/>
          <w:bottom w:val="dotted" w:sz="4" w:space="16" w:color="FFFFFF"/>
          <w:right w:val="dotted" w:sz="4" w:space="0" w:color="FFFFFF"/>
        </w:pBdr>
        <w:shd w:val="clear" w:color="auto" w:fill="FFFFFF"/>
        <w:spacing w:before="60" w:after="60" w:line="340" w:lineRule="exact"/>
        <w:ind w:firstLine="709"/>
        <w:jc w:val="both"/>
        <w:rPr>
          <w:bCs/>
          <w:spacing w:val="-4"/>
          <w:szCs w:val="28"/>
        </w:rPr>
      </w:pPr>
      <w:r w:rsidRPr="00A7484B">
        <w:rPr>
          <w:b/>
          <w:i/>
          <w:spacing w:val="-12"/>
        </w:rPr>
        <w:t>3.1.</w:t>
      </w:r>
      <w:r w:rsidR="007768EB" w:rsidRPr="00A7484B">
        <w:rPr>
          <w:b/>
          <w:i/>
          <w:spacing w:val="-12"/>
        </w:rPr>
        <w:t xml:space="preserve"> </w:t>
      </w:r>
      <w:r w:rsidRPr="00A7484B">
        <w:rPr>
          <w:b/>
          <w:i/>
          <w:spacing w:val="-12"/>
        </w:rPr>
        <w:t>Tiểu dự án 1: Phát triển giáo dục nghề nghiệp vùng nghèo, vùng khó khăn</w:t>
      </w:r>
    </w:p>
    <w:p w:rsidR="00E32E5E" w:rsidRDefault="00FF01E8" w:rsidP="00561858">
      <w:pPr>
        <w:pBdr>
          <w:top w:val="dotted" w:sz="4" w:space="0" w:color="FFFFFF"/>
          <w:left w:val="dotted" w:sz="4" w:space="0" w:color="FFFFFF"/>
          <w:bottom w:val="dotted" w:sz="4" w:space="16" w:color="FFFFFF"/>
          <w:right w:val="dotted" w:sz="4" w:space="0" w:color="FFFFFF"/>
        </w:pBdr>
        <w:shd w:val="clear" w:color="auto" w:fill="FFFFFF"/>
        <w:spacing w:before="60" w:after="60" w:line="340" w:lineRule="exact"/>
        <w:ind w:firstLine="709"/>
        <w:jc w:val="both"/>
        <w:rPr>
          <w:bCs/>
          <w:spacing w:val="-4"/>
          <w:szCs w:val="28"/>
        </w:rPr>
      </w:pPr>
      <w:r w:rsidRPr="00C147DE">
        <w:rPr>
          <w:i/>
        </w:rPr>
        <w:t>a) Đối tượng, nội dung hỗ trợ</w:t>
      </w:r>
    </w:p>
    <w:p w:rsidR="00FE73AE" w:rsidRDefault="00FF01E8" w:rsidP="00561858">
      <w:pPr>
        <w:pBdr>
          <w:top w:val="dotted" w:sz="4" w:space="0" w:color="FFFFFF"/>
          <w:left w:val="dotted" w:sz="4" w:space="0" w:color="FFFFFF"/>
          <w:bottom w:val="dotted" w:sz="4" w:space="16" w:color="FFFFFF"/>
          <w:right w:val="dotted" w:sz="4" w:space="0" w:color="FFFFFF"/>
        </w:pBdr>
        <w:shd w:val="clear" w:color="auto" w:fill="FFFFFF"/>
        <w:spacing w:before="60" w:after="60" w:line="340" w:lineRule="exact"/>
        <w:ind w:firstLine="709"/>
        <w:jc w:val="both"/>
        <w:rPr>
          <w:bCs/>
          <w:spacing w:val="-4"/>
          <w:szCs w:val="28"/>
        </w:rPr>
      </w:pPr>
      <w:r w:rsidRPr="00C147DE">
        <w:t>Phát triển giáo dục nghề nghiệp vùng nghèo, vùng khó khăn về quy mô và chất lượng đào tạo; hỗ trợ đào tạo nghề cho ng</w:t>
      </w:r>
      <w:r w:rsidR="00B750E7" w:rsidRPr="00C147DE">
        <w:t xml:space="preserve">ười </w:t>
      </w:r>
      <w:r w:rsidRPr="00C147DE">
        <w:t>nghèo, người dân sinh sống trên địa bàn huyện gắn chặt chẽ giáo dục nghề nghiệp với tạo việc làm, sinh kế bền vững, tăng thu nhập và nâng cao chất lượng cuộc sống cho người dân.</w:t>
      </w:r>
    </w:p>
    <w:p w:rsidR="00E32E5E" w:rsidRDefault="00DD3D17" w:rsidP="00561858">
      <w:pPr>
        <w:pBdr>
          <w:top w:val="dotted" w:sz="4" w:space="0" w:color="FFFFFF"/>
          <w:left w:val="dotted" w:sz="4" w:space="0" w:color="FFFFFF"/>
          <w:bottom w:val="dotted" w:sz="4" w:space="16" w:color="FFFFFF"/>
          <w:right w:val="dotted" w:sz="4" w:space="0" w:color="FFFFFF"/>
        </w:pBdr>
        <w:shd w:val="clear" w:color="auto" w:fill="FFFFFF"/>
        <w:spacing w:before="60" w:after="60" w:line="340" w:lineRule="exact"/>
        <w:ind w:firstLine="709"/>
        <w:jc w:val="both"/>
        <w:rPr>
          <w:bCs/>
          <w:spacing w:val="-4"/>
          <w:szCs w:val="28"/>
        </w:rPr>
      </w:pPr>
      <w:r>
        <w:rPr>
          <w:i/>
        </w:rPr>
        <w:t xml:space="preserve">b) </w:t>
      </w:r>
      <w:r w:rsidR="00B750E7" w:rsidRPr="00C147DE">
        <w:rPr>
          <w:i/>
        </w:rPr>
        <w:t>Kinh phí thực hiện</w:t>
      </w:r>
    </w:p>
    <w:p w:rsidR="00E32E5E" w:rsidRDefault="00B750E7" w:rsidP="00561858">
      <w:pPr>
        <w:pBdr>
          <w:top w:val="dotted" w:sz="4" w:space="0" w:color="FFFFFF"/>
          <w:left w:val="dotted" w:sz="4" w:space="0" w:color="FFFFFF"/>
          <w:bottom w:val="dotted" w:sz="4" w:space="16" w:color="FFFFFF"/>
          <w:right w:val="dotted" w:sz="4" w:space="0" w:color="FFFFFF"/>
        </w:pBdr>
        <w:shd w:val="clear" w:color="auto" w:fill="FFFFFF"/>
        <w:spacing w:before="60" w:after="60" w:line="340" w:lineRule="exact"/>
        <w:ind w:firstLine="709"/>
        <w:jc w:val="both"/>
        <w:rPr>
          <w:bCs/>
          <w:spacing w:val="-4"/>
          <w:szCs w:val="28"/>
        </w:rPr>
      </w:pPr>
      <w:r w:rsidRPr="00C147DE">
        <w:t>Ngân sách trung ương: Vốn sự nghiệ</w:t>
      </w:r>
      <w:r w:rsidR="00856538">
        <w:t xml:space="preserve">p 839 </w:t>
      </w:r>
      <w:r w:rsidRPr="00C147DE">
        <w:t>triệu đồng</w:t>
      </w:r>
      <w:r w:rsidR="00D12C74">
        <w:t>.</w:t>
      </w:r>
    </w:p>
    <w:p w:rsidR="00E32E5E" w:rsidRDefault="00C84E38" w:rsidP="00561858">
      <w:pPr>
        <w:pBdr>
          <w:top w:val="dotted" w:sz="4" w:space="0" w:color="FFFFFF"/>
          <w:left w:val="dotted" w:sz="4" w:space="0" w:color="FFFFFF"/>
          <w:bottom w:val="dotted" w:sz="4" w:space="16" w:color="FFFFFF"/>
          <w:right w:val="dotted" w:sz="4" w:space="0" w:color="FFFFFF"/>
        </w:pBdr>
        <w:shd w:val="clear" w:color="auto" w:fill="FFFFFF"/>
        <w:spacing w:before="60" w:after="60" w:line="340" w:lineRule="exact"/>
        <w:ind w:firstLine="709"/>
        <w:jc w:val="both"/>
        <w:rPr>
          <w:bCs/>
          <w:spacing w:val="-4"/>
          <w:szCs w:val="28"/>
        </w:rPr>
      </w:pPr>
      <w:r w:rsidRPr="00D12C74">
        <w:rPr>
          <w:b/>
          <w:i/>
        </w:rPr>
        <w:t>3.2 Tiểu dự án 3: Hỗ trợ việc làm bền vững</w:t>
      </w:r>
    </w:p>
    <w:p w:rsidR="00E32E5E" w:rsidRDefault="00C84E38" w:rsidP="00561858">
      <w:pPr>
        <w:pBdr>
          <w:top w:val="dotted" w:sz="4" w:space="0" w:color="FFFFFF"/>
          <w:left w:val="dotted" w:sz="4" w:space="0" w:color="FFFFFF"/>
          <w:bottom w:val="dotted" w:sz="4" w:space="16" w:color="FFFFFF"/>
          <w:right w:val="dotted" w:sz="4" w:space="0" w:color="FFFFFF"/>
        </w:pBdr>
        <w:shd w:val="clear" w:color="auto" w:fill="FFFFFF"/>
        <w:spacing w:before="60" w:after="60" w:line="340" w:lineRule="exact"/>
        <w:ind w:firstLine="709"/>
        <w:jc w:val="both"/>
        <w:rPr>
          <w:bCs/>
          <w:spacing w:val="-4"/>
          <w:szCs w:val="28"/>
        </w:rPr>
      </w:pPr>
      <w:r w:rsidRPr="00C147DE">
        <w:rPr>
          <w:i/>
        </w:rPr>
        <w:t>a) Đối tượng, nội dung hỗ trợ</w:t>
      </w:r>
    </w:p>
    <w:p w:rsidR="00E32E5E" w:rsidRDefault="00C84E38" w:rsidP="00561858">
      <w:pPr>
        <w:pBdr>
          <w:top w:val="dotted" w:sz="4" w:space="0" w:color="FFFFFF"/>
          <w:left w:val="dotted" w:sz="4" w:space="0" w:color="FFFFFF"/>
          <w:bottom w:val="dotted" w:sz="4" w:space="16" w:color="FFFFFF"/>
          <w:right w:val="dotted" w:sz="4" w:space="0" w:color="FFFFFF"/>
        </w:pBdr>
        <w:shd w:val="clear" w:color="auto" w:fill="FFFFFF"/>
        <w:spacing w:before="60" w:after="60" w:line="340" w:lineRule="exact"/>
        <w:ind w:firstLine="709"/>
        <w:jc w:val="both"/>
        <w:rPr>
          <w:bCs/>
          <w:spacing w:val="-4"/>
          <w:szCs w:val="28"/>
        </w:rPr>
      </w:pPr>
      <w:r w:rsidRPr="0061174D">
        <w:rPr>
          <w:spacing w:val="-6"/>
        </w:rPr>
        <w:t>Hỗ trợ việc làm bền vững, cung cấp thông tin, thị trường lao động, đa dạng hóa các hoạt động giao dịch việc làm, kết nối cung cầu lao động cho người lao động</w:t>
      </w:r>
      <w:r w:rsidR="00842221" w:rsidRPr="0061174D">
        <w:rPr>
          <w:spacing w:val="-6"/>
        </w:rPr>
        <w:t>.</w:t>
      </w:r>
    </w:p>
    <w:p w:rsidR="00E32E5E" w:rsidRDefault="00D572BD" w:rsidP="00561858">
      <w:pPr>
        <w:pBdr>
          <w:top w:val="dotted" w:sz="4" w:space="0" w:color="FFFFFF"/>
          <w:left w:val="dotted" w:sz="4" w:space="0" w:color="FFFFFF"/>
          <w:bottom w:val="dotted" w:sz="4" w:space="16" w:color="FFFFFF"/>
          <w:right w:val="dotted" w:sz="4" w:space="0" w:color="FFFFFF"/>
        </w:pBdr>
        <w:shd w:val="clear" w:color="auto" w:fill="FFFFFF"/>
        <w:spacing w:before="60" w:after="60" w:line="340" w:lineRule="exact"/>
        <w:ind w:firstLine="709"/>
        <w:jc w:val="both"/>
        <w:rPr>
          <w:bCs/>
          <w:spacing w:val="-4"/>
          <w:szCs w:val="28"/>
        </w:rPr>
      </w:pPr>
      <w:r>
        <w:rPr>
          <w:i/>
        </w:rPr>
        <w:t xml:space="preserve">b) </w:t>
      </w:r>
      <w:r w:rsidR="00C84E38" w:rsidRPr="00C147DE">
        <w:rPr>
          <w:i/>
        </w:rPr>
        <w:t>Kinh phí thực hiện</w:t>
      </w:r>
    </w:p>
    <w:p w:rsidR="00E32E5E" w:rsidRDefault="00C84E38" w:rsidP="00561858">
      <w:pPr>
        <w:pBdr>
          <w:top w:val="dotted" w:sz="4" w:space="0" w:color="FFFFFF"/>
          <w:left w:val="dotted" w:sz="4" w:space="0" w:color="FFFFFF"/>
          <w:bottom w:val="dotted" w:sz="4" w:space="16" w:color="FFFFFF"/>
          <w:right w:val="dotted" w:sz="4" w:space="0" w:color="FFFFFF"/>
        </w:pBdr>
        <w:shd w:val="clear" w:color="auto" w:fill="FFFFFF"/>
        <w:spacing w:before="60" w:after="60" w:line="340" w:lineRule="exact"/>
        <w:ind w:firstLine="709"/>
        <w:jc w:val="both"/>
        <w:rPr>
          <w:bCs/>
          <w:spacing w:val="-4"/>
          <w:szCs w:val="28"/>
        </w:rPr>
      </w:pPr>
      <w:r w:rsidRPr="00C147DE">
        <w:t>Ngân sách trung ương: Vốn sự nghiệp</w:t>
      </w:r>
      <w:r w:rsidR="009041C1" w:rsidRPr="00C147DE">
        <w:t xml:space="preserve">: </w:t>
      </w:r>
      <w:r w:rsidR="00856538">
        <w:t>737</w:t>
      </w:r>
      <w:r w:rsidR="009041C1" w:rsidRPr="00C147DE">
        <w:t xml:space="preserve"> triệu đồng</w:t>
      </w:r>
      <w:r w:rsidR="008A7E32">
        <w:t>.</w:t>
      </w:r>
    </w:p>
    <w:p w:rsidR="00E32E5E" w:rsidRDefault="00842221" w:rsidP="00561858">
      <w:pPr>
        <w:pBdr>
          <w:top w:val="dotted" w:sz="4" w:space="0" w:color="FFFFFF"/>
          <w:left w:val="dotted" w:sz="4" w:space="0" w:color="FFFFFF"/>
          <w:bottom w:val="dotted" w:sz="4" w:space="16" w:color="FFFFFF"/>
          <w:right w:val="dotted" w:sz="4" w:space="0" w:color="FFFFFF"/>
        </w:pBdr>
        <w:shd w:val="clear" w:color="auto" w:fill="FFFFFF"/>
        <w:spacing w:before="60" w:after="60" w:line="340" w:lineRule="exact"/>
        <w:ind w:firstLine="709"/>
        <w:jc w:val="both"/>
        <w:rPr>
          <w:bCs/>
          <w:spacing w:val="-4"/>
          <w:szCs w:val="28"/>
        </w:rPr>
      </w:pPr>
      <w:r w:rsidRPr="00C147DE">
        <w:rPr>
          <w:b/>
        </w:rPr>
        <w:t>4.</w:t>
      </w:r>
      <w:r w:rsidR="008A7E32">
        <w:rPr>
          <w:b/>
        </w:rPr>
        <w:t xml:space="preserve"> </w:t>
      </w:r>
      <w:r w:rsidR="009041C1" w:rsidRPr="00C147DE">
        <w:rPr>
          <w:b/>
        </w:rPr>
        <w:t>Dự án 6: Truyền thông và giảm nghèo về thông tin</w:t>
      </w:r>
    </w:p>
    <w:p w:rsidR="00E32E5E" w:rsidRDefault="000A1182" w:rsidP="00561858">
      <w:pPr>
        <w:pBdr>
          <w:top w:val="dotted" w:sz="4" w:space="0" w:color="FFFFFF"/>
          <w:left w:val="dotted" w:sz="4" w:space="0" w:color="FFFFFF"/>
          <w:bottom w:val="dotted" w:sz="4" w:space="16" w:color="FFFFFF"/>
          <w:right w:val="dotted" w:sz="4" w:space="0" w:color="FFFFFF"/>
        </w:pBdr>
        <w:shd w:val="clear" w:color="auto" w:fill="FFFFFF"/>
        <w:spacing w:before="60" w:after="60" w:line="340" w:lineRule="exact"/>
        <w:ind w:firstLine="709"/>
        <w:jc w:val="both"/>
        <w:rPr>
          <w:bCs/>
          <w:spacing w:val="-4"/>
          <w:szCs w:val="28"/>
        </w:rPr>
      </w:pPr>
      <w:r w:rsidRPr="00C147DE">
        <w:t xml:space="preserve">Tổng kinh phí thực hiện: </w:t>
      </w:r>
      <w:r w:rsidR="00755492">
        <w:t>493</w:t>
      </w:r>
      <w:r w:rsidRPr="00C147DE">
        <w:t xml:space="preserve"> triệu đồng</w:t>
      </w:r>
      <w:r w:rsidR="00740F09">
        <w:t>.</w:t>
      </w:r>
    </w:p>
    <w:p w:rsidR="00E32E5E" w:rsidRDefault="000A1182" w:rsidP="00561858">
      <w:pPr>
        <w:pBdr>
          <w:top w:val="dotted" w:sz="4" w:space="0" w:color="FFFFFF"/>
          <w:left w:val="dotted" w:sz="4" w:space="0" w:color="FFFFFF"/>
          <w:bottom w:val="dotted" w:sz="4" w:space="16" w:color="FFFFFF"/>
          <w:right w:val="dotted" w:sz="4" w:space="0" w:color="FFFFFF"/>
        </w:pBdr>
        <w:shd w:val="clear" w:color="auto" w:fill="FFFFFF"/>
        <w:spacing w:before="60" w:after="60" w:line="340" w:lineRule="exact"/>
        <w:ind w:firstLine="709"/>
        <w:jc w:val="both"/>
        <w:rPr>
          <w:bCs/>
          <w:spacing w:val="-4"/>
          <w:szCs w:val="28"/>
        </w:rPr>
      </w:pPr>
      <w:r w:rsidRPr="00740F09">
        <w:rPr>
          <w:b/>
          <w:i/>
        </w:rPr>
        <w:t>4.1</w:t>
      </w:r>
      <w:r w:rsidR="00566972">
        <w:rPr>
          <w:b/>
          <w:i/>
        </w:rPr>
        <w:t>.</w:t>
      </w:r>
      <w:r w:rsidRPr="00740F09">
        <w:rPr>
          <w:b/>
          <w:i/>
        </w:rPr>
        <w:t xml:space="preserve"> Tiểu dự án 1: Giảm nghèo về thông tin</w:t>
      </w:r>
    </w:p>
    <w:p w:rsidR="00E32E5E" w:rsidRDefault="000A1182" w:rsidP="00561858">
      <w:pPr>
        <w:pBdr>
          <w:top w:val="dotted" w:sz="4" w:space="0" w:color="FFFFFF"/>
          <w:left w:val="dotted" w:sz="4" w:space="0" w:color="FFFFFF"/>
          <w:bottom w:val="dotted" w:sz="4" w:space="16" w:color="FFFFFF"/>
          <w:right w:val="dotted" w:sz="4" w:space="0" w:color="FFFFFF"/>
        </w:pBdr>
        <w:shd w:val="clear" w:color="auto" w:fill="FFFFFF"/>
        <w:spacing w:before="60" w:after="60" w:line="340" w:lineRule="exact"/>
        <w:ind w:firstLine="709"/>
        <w:jc w:val="both"/>
        <w:rPr>
          <w:bCs/>
          <w:spacing w:val="-4"/>
          <w:szCs w:val="28"/>
        </w:rPr>
      </w:pPr>
      <w:r w:rsidRPr="00C147DE">
        <w:rPr>
          <w:i/>
        </w:rPr>
        <w:t>a) Nội dung, đối tượng hỗ trợ</w:t>
      </w:r>
    </w:p>
    <w:p w:rsidR="00E32E5E" w:rsidRDefault="000A1182" w:rsidP="00561858">
      <w:pPr>
        <w:pBdr>
          <w:top w:val="dotted" w:sz="4" w:space="0" w:color="FFFFFF"/>
          <w:left w:val="dotted" w:sz="4" w:space="0" w:color="FFFFFF"/>
          <w:bottom w:val="dotted" w:sz="4" w:space="16" w:color="FFFFFF"/>
          <w:right w:val="dotted" w:sz="4" w:space="0" w:color="FFFFFF"/>
        </w:pBdr>
        <w:shd w:val="clear" w:color="auto" w:fill="FFFFFF"/>
        <w:spacing w:before="60" w:after="60" w:line="340" w:lineRule="exact"/>
        <w:ind w:firstLine="709"/>
        <w:jc w:val="both"/>
        <w:rPr>
          <w:bCs/>
          <w:spacing w:val="-4"/>
          <w:szCs w:val="28"/>
        </w:rPr>
      </w:pPr>
      <w:r w:rsidRPr="00C147DE">
        <w:t>Giảm nghèo về thông tin hỗ trợ hộ nghèo, hộ cận nghèo, hộ mới thoát nghèo sử dụng dịch vụ viễn thông, tiếp cận thông tin, giảm nghèo về thông tin; nâng cao năng lực, hiệu quả hoạt động của hệ thống thông tin cơ sở.</w:t>
      </w:r>
    </w:p>
    <w:p w:rsidR="00E32E5E" w:rsidRDefault="00686EB6" w:rsidP="00561858">
      <w:pPr>
        <w:pBdr>
          <w:top w:val="dotted" w:sz="4" w:space="0" w:color="FFFFFF"/>
          <w:left w:val="dotted" w:sz="4" w:space="0" w:color="FFFFFF"/>
          <w:bottom w:val="dotted" w:sz="4" w:space="16" w:color="FFFFFF"/>
          <w:right w:val="dotted" w:sz="4" w:space="0" w:color="FFFFFF"/>
        </w:pBdr>
        <w:shd w:val="clear" w:color="auto" w:fill="FFFFFF"/>
        <w:spacing w:before="60" w:after="60" w:line="340" w:lineRule="exact"/>
        <w:ind w:firstLine="709"/>
        <w:jc w:val="both"/>
        <w:rPr>
          <w:bCs/>
          <w:spacing w:val="-4"/>
          <w:szCs w:val="28"/>
        </w:rPr>
      </w:pPr>
      <w:r w:rsidRPr="00C147DE">
        <w:rPr>
          <w:i/>
        </w:rPr>
        <w:t>b) Kinh phí thực hiện</w:t>
      </w:r>
    </w:p>
    <w:p w:rsidR="00E32E5E" w:rsidRDefault="00686EB6" w:rsidP="00561858">
      <w:pPr>
        <w:pBdr>
          <w:top w:val="dotted" w:sz="4" w:space="0" w:color="FFFFFF"/>
          <w:left w:val="dotted" w:sz="4" w:space="0" w:color="FFFFFF"/>
          <w:bottom w:val="dotted" w:sz="4" w:space="16" w:color="FFFFFF"/>
          <w:right w:val="dotted" w:sz="4" w:space="0" w:color="FFFFFF"/>
        </w:pBdr>
        <w:shd w:val="clear" w:color="auto" w:fill="FFFFFF"/>
        <w:spacing w:before="60" w:after="60" w:line="340" w:lineRule="exact"/>
        <w:ind w:firstLine="709"/>
        <w:jc w:val="both"/>
        <w:rPr>
          <w:bCs/>
          <w:spacing w:val="-4"/>
          <w:szCs w:val="28"/>
        </w:rPr>
      </w:pPr>
      <w:r w:rsidRPr="00C147DE">
        <w:t xml:space="preserve">Ngân sách trung ương: Vốn sự nghiệp: </w:t>
      </w:r>
      <w:r w:rsidR="002F201D">
        <w:t>33</w:t>
      </w:r>
      <w:r w:rsidRPr="00C147DE">
        <w:t>3 triệu đồng</w:t>
      </w:r>
    </w:p>
    <w:p w:rsidR="00E32E5E" w:rsidRDefault="00686EB6" w:rsidP="00561858">
      <w:pPr>
        <w:pBdr>
          <w:top w:val="dotted" w:sz="4" w:space="0" w:color="FFFFFF"/>
          <w:left w:val="dotted" w:sz="4" w:space="0" w:color="FFFFFF"/>
          <w:bottom w:val="dotted" w:sz="4" w:space="16" w:color="FFFFFF"/>
          <w:right w:val="dotted" w:sz="4" w:space="0" w:color="FFFFFF"/>
        </w:pBdr>
        <w:shd w:val="clear" w:color="auto" w:fill="FFFFFF"/>
        <w:spacing w:before="60" w:after="60" w:line="340" w:lineRule="exact"/>
        <w:ind w:firstLine="709"/>
        <w:jc w:val="both"/>
        <w:rPr>
          <w:bCs/>
          <w:spacing w:val="-4"/>
          <w:szCs w:val="28"/>
        </w:rPr>
      </w:pPr>
      <w:r w:rsidRPr="00232E1C">
        <w:rPr>
          <w:b/>
          <w:i/>
        </w:rPr>
        <w:t>4.2 Tiểu dự án 2: Truyền thông về giảm nghèo đa chiều</w:t>
      </w:r>
    </w:p>
    <w:p w:rsidR="00E32E5E" w:rsidRDefault="00686EB6" w:rsidP="00561858">
      <w:pPr>
        <w:pBdr>
          <w:top w:val="dotted" w:sz="4" w:space="0" w:color="FFFFFF"/>
          <w:left w:val="dotted" w:sz="4" w:space="0" w:color="FFFFFF"/>
          <w:bottom w:val="dotted" w:sz="4" w:space="16" w:color="FFFFFF"/>
          <w:right w:val="dotted" w:sz="4" w:space="0" w:color="FFFFFF"/>
        </w:pBdr>
        <w:shd w:val="clear" w:color="auto" w:fill="FFFFFF"/>
        <w:spacing w:before="60" w:after="60" w:line="340" w:lineRule="exact"/>
        <w:ind w:firstLine="709"/>
        <w:jc w:val="both"/>
        <w:rPr>
          <w:bCs/>
          <w:spacing w:val="-4"/>
          <w:szCs w:val="28"/>
        </w:rPr>
      </w:pPr>
      <w:r w:rsidRPr="00C147DE">
        <w:rPr>
          <w:i/>
        </w:rPr>
        <w:t>a) Nội dung, đối tượng hỗ trợ</w:t>
      </w:r>
    </w:p>
    <w:p w:rsidR="00E32E5E" w:rsidRDefault="00686EB6" w:rsidP="00561858">
      <w:pPr>
        <w:pBdr>
          <w:top w:val="dotted" w:sz="4" w:space="0" w:color="FFFFFF"/>
          <w:left w:val="dotted" w:sz="4" w:space="0" w:color="FFFFFF"/>
          <w:bottom w:val="dotted" w:sz="4" w:space="16" w:color="FFFFFF"/>
          <w:right w:val="dotted" w:sz="4" w:space="0" w:color="FFFFFF"/>
        </w:pBdr>
        <w:shd w:val="clear" w:color="auto" w:fill="FFFFFF"/>
        <w:spacing w:before="60" w:after="60" w:line="340" w:lineRule="exact"/>
        <w:ind w:firstLine="709"/>
        <w:jc w:val="both"/>
        <w:rPr>
          <w:bCs/>
          <w:spacing w:val="-4"/>
          <w:szCs w:val="28"/>
        </w:rPr>
      </w:pPr>
      <w:r w:rsidRPr="00C147DE">
        <w:t>Truyền thông về giảm nghèo, nâng cao nhận thức, trách nhiệm của toàn xã hội về công tác giảm nghèo đa chiều, bao trùm, bền vững nhằm khơi dậy tinh thần tự lực, tự cường vươn lên thoát nghèo của người dân và công đồng.</w:t>
      </w:r>
    </w:p>
    <w:p w:rsidR="00E32E5E" w:rsidRDefault="00686EB6" w:rsidP="00561858">
      <w:pPr>
        <w:pBdr>
          <w:top w:val="dotted" w:sz="4" w:space="0" w:color="FFFFFF"/>
          <w:left w:val="dotted" w:sz="4" w:space="0" w:color="FFFFFF"/>
          <w:bottom w:val="dotted" w:sz="4" w:space="16" w:color="FFFFFF"/>
          <w:right w:val="dotted" w:sz="4" w:space="0" w:color="FFFFFF"/>
        </w:pBdr>
        <w:shd w:val="clear" w:color="auto" w:fill="FFFFFF"/>
        <w:spacing w:before="60" w:after="60" w:line="340" w:lineRule="exact"/>
        <w:ind w:firstLine="709"/>
        <w:jc w:val="both"/>
        <w:rPr>
          <w:bCs/>
          <w:spacing w:val="-4"/>
          <w:szCs w:val="28"/>
        </w:rPr>
      </w:pPr>
      <w:r w:rsidRPr="00C147DE">
        <w:rPr>
          <w:i/>
        </w:rPr>
        <w:t>b) Kinh phí thực hiện</w:t>
      </w:r>
    </w:p>
    <w:p w:rsidR="00E32E5E" w:rsidRDefault="00686EB6" w:rsidP="00561858">
      <w:pPr>
        <w:pBdr>
          <w:top w:val="dotted" w:sz="4" w:space="0" w:color="FFFFFF"/>
          <w:left w:val="dotted" w:sz="4" w:space="0" w:color="FFFFFF"/>
          <w:bottom w:val="dotted" w:sz="4" w:space="16" w:color="FFFFFF"/>
          <w:right w:val="dotted" w:sz="4" w:space="0" w:color="FFFFFF"/>
        </w:pBdr>
        <w:shd w:val="clear" w:color="auto" w:fill="FFFFFF"/>
        <w:spacing w:before="60" w:after="60" w:line="340" w:lineRule="exact"/>
        <w:ind w:firstLine="709"/>
        <w:jc w:val="both"/>
        <w:rPr>
          <w:bCs/>
          <w:spacing w:val="-4"/>
          <w:szCs w:val="28"/>
        </w:rPr>
      </w:pPr>
      <w:r w:rsidRPr="00C147DE">
        <w:t xml:space="preserve">Ngân sách trung ương: Vốn sự nghiệp: </w:t>
      </w:r>
      <w:r w:rsidR="002F201D">
        <w:t>160</w:t>
      </w:r>
      <w:r w:rsidRPr="00C147DE">
        <w:t xml:space="preserve"> triệu đồng</w:t>
      </w:r>
      <w:r w:rsidR="007E0532">
        <w:t>.</w:t>
      </w:r>
    </w:p>
    <w:p w:rsidR="00E32E5E" w:rsidRDefault="00842221" w:rsidP="00561858">
      <w:pPr>
        <w:pBdr>
          <w:top w:val="dotted" w:sz="4" w:space="0" w:color="FFFFFF"/>
          <w:left w:val="dotted" w:sz="4" w:space="0" w:color="FFFFFF"/>
          <w:bottom w:val="dotted" w:sz="4" w:space="16" w:color="FFFFFF"/>
          <w:right w:val="dotted" w:sz="4" w:space="0" w:color="FFFFFF"/>
        </w:pBdr>
        <w:shd w:val="clear" w:color="auto" w:fill="FFFFFF"/>
        <w:spacing w:before="60" w:after="60" w:line="340" w:lineRule="exact"/>
        <w:ind w:firstLine="709"/>
        <w:jc w:val="both"/>
        <w:rPr>
          <w:bCs/>
          <w:spacing w:val="-4"/>
          <w:szCs w:val="28"/>
        </w:rPr>
      </w:pPr>
      <w:r w:rsidRPr="00C147DE">
        <w:rPr>
          <w:b/>
        </w:rPr>
        <w:t>5.</w:t>
      </w:r>
      <w:r w:rsidR="00934683">
        <w:rPr>
          <w:b/>
        </w:rPr>
        <w:t xml:space="preserve"> </w:t>
      </w:r>
      <w:r w:rsidR="007C3246" w:rsidRPr="00C147DE">
        <w:rPr>
          <w:b/>
        </w:rPr>
        <w:t>Dự án 7: Nâng cao năng lực và giám sát, đánh giá Chương trình</w:t>
      </w:r>
    </w:p>
    <w:p w:rsidR="00E32E5E" w:rsidRDefault="007C3246" w:rsidP="00561858">
      <w:pPr>
        <w:pBdr>
          <w:top w:val="dotted" w:sz="4" w:space="0" w:color="FFFFFF"/>
          <w:left w:val="dotted" w:sz="4" w:space="0" w:color="FFFFFF"/>
          <w:bottom w:val="dotted" w:sz="4" w:space="16" w:color="FFFFFF"/>
          <w:right w:val="dotted" w:sz="4" w:space="0" w:color="FFFFFF"/>
        </w:pBdr>
        <w:shd w:val="clear" w:color="auto" w:fill="FFFFFF"/>
        <w:spacing w:before="60" w:after="60" w:line="340" w:lineRule="exact"/>
        <w:ind w:firstLine="709"/>
        <w:jc w:val="both"/>
        <w:rPr>
          <w:bCs/>
          <w:spacing w:val="-4"/>
          <w:szCs w:val="28"/>
        </w:rPr>
      </w:pPr>
      <w:r w:rsidRPr="00C147DE">
        <w:t xml:space="preserve">Tổng kinh phí thực hiện: </w:t>
      </w:r>
      <w:r w:rsidR="002F201D">
        <w:t>702</w:t>
      </w:r>
      <w:r w:rsidR="002C7489" w:rsidRPr="00C147DE">
        <w:t xml:space="preserve"> triệu đồng</w:t>
      </w:r>
      <w:r w:rsidR="007E0532">
        <w:t>.</w:t>
      </w:r>
    </w:p>
    <w:p w:rsidR="00FE73AE" w:rsidRDefault="002C7489" w:rsidP="00561858">
      <w:pPr>
        <w:pBdr>
          <w:top w:val="dotted" w:sz="4" w:space="0" w:color="FFFFFF"/>
          <w:left w:val="dotted" w:sz="4" w:space="0" w:color="FFFFFF"/>
          <w:bottom w:val="dotted" w:sz="4" w:space="16" w:color="FFFFFF"/>
          <w:right w:val="dotted" w:sz="4" w:space="0" w:color="FFFFFF"/>
        </w:pBdr>
        <w:shd w:val="clear" w:color="auto" w:fill="FFFFFF"/>
        <w:spacing w:before="60" w:after="60" w:line="340" w:lineRule="exact"/>
        <w:ind w:firstLine="709"/>
        <w:jc w:val="both"/>
        <w:rPr>
          <w:bCs/>
          <w:spacing w:val="-4"/>
          <w:szCs w:val="28"/>
        </w:rPr>
      </w:pPr>
      <w:r w:rsidRPr="007E0532">
        <w:rPr>
          <w:b/>
          <w:i/>
        </w:rPr>
        <w:t>5.1 Tiểu dự án 1: Nâng cao năng lực thực hiện Chương trình</w:t>
      </w:r>
    </w:p>
    <w:p w:rsidR="009B2056" w:rsidRDefault="0088696B" w:rsidP="00561858">
      <w:pPr>
        <w:pBdr>
          <w:top w:val="dotted" w:sz="4" w:space="0" w:color="FFFFFF"/>
          <w:left w:val="dotted" w:sz="4" w:space="0" w:color="FFFFFF"/>
          <w:bottom w:val="dotted" w:sz="4" w:space="16" w:color="FFFFFF"/>
          <w:right w:val="dotted" w:sz="4" w:space="0" w:color="FFFFFF"/>
        </w:pBdr>
        <w:shd w:val="clear" w:color="auto" w:fill="FFFFFF"/>
        <w:spacing w:before="60" w:after="60" w:line="340" w:lineRule="exact"/>
        <w:ind w:firstLine="709"/>
        <w:jc w:val="both"/>
        <w:rPr>
          <w:bCs/>
          <w:spacing w:val="-4"/>
          <w:szCs w:val="28"/>
        </w:rPr>
      </w:pPr>
      <w:r w:rsidRPr="00C147DE">
        <w:rPr>
          <w:i/>
        </w:rPr>
        <w:t>a) Nội dung, đối tượng hỗ trợ</w:t>
      </w:r>
    </w:p>
    <w:p w:rsidR="002F201D" w:rsidRDefault="002F201D" w:rsidP="00561858">
      <w:pPr>
        <w:pBdr>
          <w:top w:val="dotted" w:sz="4" w:space="0" w:color="FFFFFF"/>
          <w:left w:val="dotted" w:sz="4" w:space="0" w:color="FFFFFF"/>
          <w:bottom w:val="dotted" w:sz="4" w:space="16" w:color="FFFFFF"/>
          <w:right w:val="dotted" w:sz="4" w:space="0" w:color="FFFFFF"/>
        </w:pBdr>
        <w:shd w:val="clear" w:color="auto" w:fill="FFFFFF"/>
        <w:spacing w:before="60" w:after="60" w:line="340" w:lineRule="exact"/>
        <w:ind w:firstLine="709"/>
        <w:jc w:val="both"/>
        <w:rPr>
          <w:bCs/>
          <w:spacing w:val="-4"/>
          <w:szCs w:val="28"/>
        </w:rPr>
      </w:pPr>
      <w:r w:rsidRPr="0051596D">
        <w:rPr>
          <w:bCs/>
          <w:spacing w:val="-4"/>
          <w:szCs w:val="28"/>
        </w:rPr>
        <w:t>Nâng cao năng lực thực hiện Chương trình, năng lực đội ngũ cán bộ làm công tác giảm nghèo ở các cấp nhằm hỗ trợ người nghèo vươn lên thoát nghèo, phòng ngừa, hạn chế người dân rơi vào tình trạng nghèo đói; bảo đảm thực hiện Chương trình đúng mục tiêu, đúng đối tượng, hiệu quả, bền vững</w:t>
      </w:r>
      <w:r w:rsidRPr="00817B05">
        <w:rPr>
          <w:bCs/>
          <w:spacing w:val="-4"/>
          <w:szCs w:val="28"/>
        </w:rPr>
        <w:t xml:space="preserve">. Quan tâm tập huấn, hướng dẫn nâng cao năng lực lập, thực hiện và quản lý dự án cho nhóm đối tượng ở cộng đồng và các cán bộ làm trợ giúp pháp lý, công tác xã hội, bình đẳng giới. </w:t>
      </w:r>
    </w:p>
    <w:p w:rsidR="002F201D" w:rsidRDefault="002F201D" w:rsidP="00561858">
      <w:pPr>
        <w:pBdr>
          <w:top w:val="dotted" w:sz="4" w:space="0" w:color="FFFFFF"/>
          <w:left w:val="dotted" w:sz="4" w:space="0" w:color="FFFFFF"/>
          <w:bottom w:val="dotted" w:sz="4" w:space="16" w:color="FFFFFF"/>
          <w:right w:val="dotted" w:sz="4" w:space="0" w:color="FFFFFF"/>
        </w:pBdr>
        <w:shd w:val="clear" w:color="auto" w:fill="FFFFFF"/>
        <w:spacing w:before="60" w:after="60" w:line="340" w:lineRule="exact"/>
        <w:ind w:firstLine="709"/>
        <w:jc w:val="both"/>
        <w:rPr>
          <w:szCs w:val="28"/>
        </w:rPr>
      </w:pPr>
      <w:r w:rsidRPr="004D0F6A">
        <w:rPr>
          <w:szCs w:val="28"/>
        </w:rPr>
        <w:t xml:space="preserve">Xây dựng tài liệu chú trọng các nội dung thực hiện Chương trình, giải quyết các chiều thiếu hụt dịch vụ xã hội cơ bản cho người nghèo về việc làm, giáo dục nghề nghiệp, đi làm việc ở nước ngoài theo hợp đồng, y tế, giáo dục, nhà ở, nước sạch và vệ sinh, thông tin. </w:t>
      </w:r>
    </w:p>
    <w:p w:rsidR="009B2056" w:rsidRDefault="00B93871" w:rsidP="00561858">
      <w:pPr>
        <w:pBdr>
          <w:top w:val="dotted" w:sz="4" w:space="0" w:color="FFFFFF"/>
          <w:left w:val="dotted" w:sz="4" w:space="0" w:color="FFFFFF"/>
          <w:bottom w:val="dotted" w:sz="4" w:space="16" w:color="FFFFFF"/>
          <w:right w:val="dotted" w:sz="4" w:space="0" w:color="FFFFFF"/>
        </w:pBdr>
        <w:shd w:val="clear" w:color="auto" w:fill="FFFFFF"/>
        <w:spacing w:before="60" w:after="60" w:line="340" w:lineRule="exact"/>
        <w:ind w:firstLine="709"/>
        <w:jc w:val="both"/>
        <w:rPr>
          <w:bCs/>
          <w:spacing w:val="-4"/>
          <w:szCs w:val="28"/>
        </w:rPr>
      </w:pPr>
      <w:r w:rsidRPr="00C147DE">
        <w:rPr>
          <w:i/>
        </w:rPr>
        <w:t>b) Kinh phí thực hiện</w:t>
      </w:r>
    </w:p>
    <w:p w:rsidR="009B2056" w:rsidRDefault="00B93871" w:rsidP="00561858">
      <w:pPr>
        <w:pBdr>
          <w:top w:val="dotted" w:sz="4" w:space="0" w:color="FFFFFF"/>
          <w:left w:val="dotted" w:sz="4" w:space="0" w:color="FFFFFF"/>
          <w:bottom w:val="dotted" w:sz="4" w:space="16" w:color="FFFFFF"/>
          <w:right w:val="dotted" w:sz="4" w:space="0" w:color="FFFFFF"/>
        </w:pBdr>
        <w:shd w:val="clear" w:color="auto" w:fill="FFFFFF"/>
        <w:spacing w:before="60" w:after="60" w:line="340" w:lineRule="exact"/>
        <w:ind w:firstLine="709"/>
        <w:jc w:val="both"/>
        <w:rPr>
          <w:bCs/>
          <w:spacing w:val="-4"/>
          <w:szCs w:val="28"/>
        </w:rPr>
      </w:pPr>
      <w:r w:rsidRPr="00C147DE">
        <w:t xml:space="preserve">Ngân sách trung ương: Vốn sự nghiệp: </w:t>
      </w:r>
      <w:r w:rsidR="002F201D">
        <w:t>429</w:t>
      </w:r>
      <w:r w:rsidRPr="00C147DE">
        <w:t xml:space="preserve"> triệu đồng</w:t>
      </w:r>
      <w:r w:rsidR="00065C90">
        <w:t>.</w:t>
      </w:r>
    </w:p>
    <w:p w:rsidR="009B2056" w:rsidRDefault="00B93871" w:rsidP="00561858">
      <w:pPr>
        <w:pBdr>
          <w:top w:val="dotted" w:sz="4" w:space="0" w:color="FFFFFF"/>
          <w:left w:val="dotted" w:sz="4" w:space="0" w:color="FFFFFF"/>
          <w:bottom w:val="dotted" w:sz="4" w:space="16" w:color="FFFFFF"/>
          <w:right w:val="dotted" w:sz="4" w:space="0" w:color="FFFFFF"/>
        </w:pBdr>
        <w:shd w:val="clear" w:color="auto" w:fill="FFFFFF"/>
        <w:spacing w:before="60" w:after="60" w:line="340" w:lineRule="exact"/>
        <w:ind w:firstLine="709"/>
        <w:jc w:val="both"/>
        <w:rPr>
          <w:bCs/>
          <w:spacing w:val="-4"/>
          <w:szCs w:val="28"/>
        </w:rPr>
      </w:pPr>
      <w:r w:rsidRPr="00065C90">
        <w:rPr>
          <w:b/>
          <w:i/>
        </w:rPr>
        <w:t>5.2</w:t>
      </w:r>
      <w:r w:rsidR="00065C90" w:rsidRPr="00065C90">
        <w:rPr>
          <w:b/>
          <w:i/>
        </w:rPr>
        <w:t>.</w:t>
      </w:r>
      <w:r w:rsidRPr="00065C90">
        <w:rPr>
          <w:b/>
          <w:i/>
        </w:rPr>
        <w:t xml:space="preserve"> Tiểu dự án 2: Giám sát, đánh giá</w:t>
      </w:r>
    </w:p>
    <w:p w:rsidR="009B2056" w:rsidRDefault="00B93871" w:rsidP="00561858">
      <w:pPr>
        <w:pBdr>
          <w:top w:val="dotted" w:sz="4" w:space="0" w:color="FFFFFF"/>
          <w:left w:val="dotted" w:sz="4" w:space="0" w:color="FFFFFF"/>
          <w:bottom w:val="dotted" w:sz="4" w:space="16" w:color="FFFFFF"/>
          <w:right w:val="dotted" w:sz="4" w:space="0" w:color="FFFFFF"/>
        </w:pBdr>
        <w:shd w:val="clear" w:color="auto" w:fill="FFFFFF"/>
        <w:spacing w:before="60" w:after="60" w:line="340" w:lineRule="exact"/>
        <w:ind w:firstLine="709"/>
        <w:jc w:val="both"/>
        <w:rPr>
          <w:bCs/>
          <w:spacing w:val="-4"/>
          <w:szCs w:val="28"/>
        </w:rPr>
      </w:pPr>
      <w:r w:rsidRPr="00C147DE">
        <w:rPr>
          <w:i/>
        </w:rPr>
        <w:t>a) Nội dung, đối tượng hỗ trợ</w:t>
      </w:r>
    </w:p>
    <w:p w:rsidR="002F201D" w:rsidRDefault="002F201D" w:rsidP="00561858">
      <w:pPr>
        <w:pBdr>
          <w:top w:val="dotted" w:sz="4" w:space="0" w:color="FFFFFF"/>
          <w:left w:val="dotted" w:sz="4" w:space="0" w:color="FFFFFF"/>
          <w:bottom w:val="dotted" w:sz="4" w:space="16" w:color="FFFFFF"/>
          <w:right w:val="dotted" w:sz="4" w:space="0" w:color="FFFFFF"/>
        </w:pBdr>
        <w:shd w:val="clear" w:color="auto" w:fill="FFFFFF"/>
        <w:spacing w:before="60" w:after="60" w:line="340" w:lineRule="exact"/>
        <w:ind w:firstLine="709"/>
        <w:jc w:val="both"/>
        <w:rPr>
          <w:bCs/>
          <w:spacing w:val="-4"/>
          <w:szCs w:val="28"/>
        </w:rPr>
      </w:pPr>
      <w:r w:rsidRPr="0051596D">
        <w:rPr>
          <w:bCs/>
          <w:spacing w:val="-4"/>
          <w:szCs w:val="28"/>
        </w:rPr>
        <w:t>Thiết lập quy trình, hệ thống giám sát, đánh giá đồng bộ, toàn diện đáp ứng yêu cầu quản lý Chương trình; đảm bảo Chương trình được thực hiện đúng mục tiêu, đúng đối tượng và quy định của pháp luật.</w:t>
      </w:r>
    </w:p>
    <w:p w:rsidR="002F201D" w:rsidRDefault="002F201D" w:rsidP="00561858">
      <w:pPr>
        <w:pBdr>
          <w:top w:val="dotted" w:sz="4" w:space="0" w:color="FFFFFF"/>
          <w:left w:val="dotted" w:sz="4" w:space="0" w:color="FFFFFF"/>
          <w:bottom w:val="dotted" w:sz="4" w:space="16" w:color="FFFFFF"/>
          <w:right w:val="dotted" w:sz="4" w:space="0" w:color="FFFFFF"/>
        </w:pBdr>
        <w:shd w:val="clear" w:color="auto" w:fill="FFFFFF"/>
        <w:spacing w:before="60" w:after="60" w:line="340" w:lineRule="exact"/>
        <w:ind w:firstLine="709"/>
        <w:jc w:val="both"/>
        <w:rPr>
          <w:bCs/>
          <w:spacing w:val="-4"/>
          <w:szCs w:val="28"/>
        </w:rPr>
      </w:pPr>
      <w:r>
        <w:rPr>
          <w:bCs/>
          <w:spacing w:val="-4"/>
          <w:szCs w:val="28"/>
        </w:rPr>
        <w:t>Chú ý cập nhật, hoàn thiện cơ sở dữ liệu hộ nghèo, cận nghèo, thoát nghèo vào hệ thống dữ liệu quốc gia về dân cư.</w:t>
      </w:r>
    </w:p>
    <w:p w:rsidR="009B2056" w:rsidRDefault="0056044F" w:rsidP="00561858">
      <w:pPr>
        <w:pBdr>
          <w:top w:val="dotted" w:sz="4" w:space="0" w:color="FFFFFF"/>
          <w:left w:val="dotted" w:sz="4" w:space="0" w:color="FFFFFF"/>
          <w:bottom w:val="dotted" w:sz="4" w:space="16" w:color="FFFFFF"/>
          <w:right w:val="dotted" w:sz="4" w:space="0" w:color="FFFFFF"/>
        </w:pBdr>
        <w:shd w:val="clear" w:color="auto" w:fill="FFFFFF"/>
        <w:spacing w:before="60" w:after="60" w:line="340" w:lineRule="exact"/>
        <w:ind w:firstLine="709"/>
        <w:jc w:val="both"/>
        <w:rPr>
          <w:bCs/>
          <w:spacing w:val="-4"/>
          <w:szCs w:val="28"/>
        </w:rPr>
      </w:pPr>
      <w:r w:rsidRPr="00C147DE">
        <w:rPr>
          <w:i/>
        </w:rPr>
        <w:t>b) Kinh phí thực hiện</w:t>
      </w:r>
    </w:p>
    <w:p w:rsidR="002F201D" w:rsidRDefault="0056044F" w:rsidP="00561858">
      <w:pPr>
        <w:pBdr>
          <w:top w:val="dotted" w:sz="4" w:space="0" w:color="FFFFFF"/>
          <w:left w:val="dotted" w:sz="4" w:space="0" w:color="FFFFFF"/>
          <w:bottom w:val="dotted" w:sz="4" w:space="16" w:color="FFFFFF"/>
          <w:right w:val="dotted" w:sz="4" w:space="0" w:color="FFFFFF"/>
        </w:pBdr>
        <w:shd w:val="clear" w:color="auto" w:fill="FFFFFF"/>
        <w:spacing w:before="60" w:after="60" w:line="340" w:lineRule="exact"/>
        <w:ind w:firstLine="709"/>
        <w:jc w:val="both"/>
      </w:pPr>
      <w:r w:rsidRPr="00C147DE">
        <w:t xml:space="preserve">Ngân sách trung ương: Vốn sự nghiệp: </w:t>
      </w:r>
      <w:r w:rsidR="002F201D">
        <w:t>273</w:t>
      </w:r>
      <w:r w:rsidRPr="00C147DE">
        <w:t xml:space="preserve"> triệu đồng</w:t>
      </w:r>
    </w:p>
    <w:p w:rsidR="00D3682A" w:rsidRDefault="00D3682A" w:rsidP="00561858">
      <w:pPr>
        <w:pBdr>
          <w:top w:val="dotted" w:sz="4" w:space="0" w:color="FFFFFF"/>
          <w:left w:val="dotted" w:sz="4" w:space="0" w:color="FFFFFF"/>
          <w:bottom w:val="dotted" w:sz="4" w:space="16" w:color="FFFFFF"/>
          <w:right w:val="dotted" w:sz="4" w:space="0" w:color="FFFFFF"/>
        </w:pBdr>
        <w:shd w:val="clear" w:color="auto" w:fill="FFFFFF"/>
        <w:spacing w:before="60" w:after="60" w:line="340" w:lineRule="exact"/>
        <w:ind w:firstLine="709"/>
        <w:jc w:val="both"/>
        <w:rPr>
          <w:b/>
          <w:bCs/>
          <w:spacing w:val="-4"/>
          <w:szCs w:val="28"/>
        </w:rPr>
      </w:pPr>
      <w:r>
        <w:rPr>
          <w:b/>
          <w:bCs/>
          <w:spacing w:val="-4"/>
          <w:szCs w:val="28"/>
        </w:rPr>
        <w:t>IV</w:t>
      </w:r>
      <w:r w:rsidR="00815B66">
        <w:rPr>
          <w:b/>
          <w:bCs/>
          <w:spacing w:val="-4"/>
          <w:szCs w:val="28"/>
        </w:rPr>
        <w:t>.</w:t>
      </w:r>
      <w:r>
        <w:rPr>
          <w:b/>
          <w:bCs/>
          <w:spacing w:val="-4"/>
          <w:szCs w:val="28"/>
        </w:rPr>
        <w:t xml:space="preserve"> T</w:t>
      </w:r>
      <w:r w:rsidRPr="00126246">
        <w:rPr>
          <w:b/>
          <w:bCs/>
          <w:spacing w:val="-4"/>
          <w:szCs w:val="28"/>
        </w:rPr>
        <w:t>ỔNG</w:t>
      </w:r>
      <w:r>
        <w:rPr>
          <w:b/>
          <w:bCs/>
          <w:spacing w:val="-4"/>
          <w:szCs w:val="28"/>
        </w:rPr>
        <w:t xml:space="preserve"> NGU</w:t>
      </w:r>
      <w:r w:rsidRPr="00126246">
        <w:rPr>
          <w:b/>
          <w:bCs/>
          <w:spacing w:val="-4"/>
          <w:szCs w:val="28"/>
        </w:rPr>
        <w:t>ỒN</w:t>
      </w:r>
      <w:r>
        <w:rPr>
          <w:b/>
          <w:bCs/>
          <w:spacing w:val="-4"/>
          <w:szCs w:val="28"/>
        </w:rPr>
        <w:t xml:space="preserve"> V</w:t>
      </w:r>
      <w:r w:rsidRPr="00126246">
        <w:rPr>
          <w:b/>
          <w:bCs/>
          <w:spacing w:val="-4"/>
          <w:szCs w:val="28"/>
        </w:rPr>
        <w:t>ỐN</w:t>
      </w:r>
      <w:r>
        <w:rPr>
          <w:b/>
          <w:bCs/>
          <w:spacing w:val="-4"/>
          <w:szCs w:val="28"/>
        </w:rPr>
        <w:t xml:space="preserve"> TH</w:t>
      </w:r>
      <w:r w:rsidRPr="00126246">
        <w:rPr>
          <w:b/>
          <w:bCs/>
          <w:spacing w:val="-4"/>
          <w:szCs w:val="28"/>
        </w:rPr>
        <w:t>ỰC</w:t>
      </w:r>
      <w:r>
        <w:rPr>
          <w:b/>
          <w:bCs/>
          <w:spacing w:val="-4"/>
          <w:szCs w:val="28"/>
        </w:rPr>
        <w:t xml:space="preserve"> HI</w:t>
      </w:r>
      <w:r w:rsidRPr="00126246">
        <w:rPr>
          <w:b/>
          <w:bCs/>
          <w:spacing w:val="-4"/>
          <w:szCs w:val="28"/>
        </w:rPr>
        <w:t>ỆN</w:t>
      </w:r>
      <w:r>
        <w:rPr>
          <w:b/>
          <w:bCs/>
          <w:spacing w:val="-4"/>
          <w:szCs w:val="28"/>
        </w:rPr>
        <w:t xml:space="preserve"> N</w:t>
      </w:r>
      <w:r w:rsidRPr="00126246">
        <w:rPr>
          <w:b/>
          <w:bCs/>
          <w:spacing w:val="-4"/>
          <w:szCs w:val="28"/>
        </w:rPr>
        <w:t>Ă</w:t>
      </w:r>
      <w:r>
        <w:rPr>
          <w:b/>
          <w:bCs/>
          <w:spacing w:val="-4"/>
          <w:szCs w:val="28"/>
        </w:rPr>
        <w:t>M 2024</w:t>
      </w:r>
    </w:p>
    <w:p w:rsidR="00D3682A" w:rsidRPr="0051596D" w:rsidRDefault="00D3682A" w:rsidP="00561858">
      <w:pPr>
        <w:pBdr>
          <w:top w:val="dotted" w:sz="4" w:space="0" w:color="FFFFFF"/>
          <w:left w:val="dotted" w:sz="4" w:space="0" w:color="FFFFFF"/>
          <w:bottom w:val="dotted" w:sz="4" w:space="16" w:color="FFFFFF"/>
          <w:right w:val="dotted" w:sz="4" w:space="0" w:color="FFFFFF"/>
        </w:pBdr>
        <w:shd w:val="clear" w:color="auto" w:fill="FFFFFF"/>
        <w:spacing w:before="60" w:after="60" w:line="340" w:lineRule="exact"/>
        <w:ind w:firstLine="709"/>
        <w:jc w:val="both"/>
        <w:rPr>
          <w:szCs w:val="28"/>
        </w:rPr>
      </w:pPr>
      <w:r>
        <w:rPr>
          <w:szCs w:val="28"/>
        </w:rPr>
        <w:t>Kinh ph</w:t>
      </w:r>
      <w:r w:rsidRPr="00126246">
        <w:rPr>
          <w:szCs w:val="28"/>
        </w:rPr>
        <w:t>í</w:t>
      </w:r>
      <w:r>
        <w:rPr>
          <w:szCs w:val="28"/>
        </w:rPr>
        <w:t xml:space="preserve"> 6.608</w:t>
      </w:r>
      <w:r w:rsidRPr="0051596D">
        <w:rPr>
          <w:szCs w:val="28"/>
        </w:rPr>
        <w:t xml:space="preserve"> triệu đồng, trong đó:</w:t>
      </w:r>
    </w:p>
    <w:p w:rsidR="00D3682A" w:rsidRPr="0051596D" w:rsidRDefault="00D3682A" w:rsidP="00561858">
      <w:pPr>
        <w:pBdr>
          <w:top w:val="dotted" w:sz="4" w:space="0" w:color="FFFFFF"/>
          <w:left w:val="dotted" w:sz="4" w:space="0" w:color="FFFFFF"/>
          <w:bottom w:val="dotted" w:sz="4" w:space="16" w:color="FFFFFF"/>
          <w:right w:val="dotted" w:sz="4" w:space="0" w:color="FFFFFF"/>
        </w:pBdr>
        <w:shd w:val="clear" w:color="auto" w:fill="FFFFFF"/>
        <w:spacing w:before="60" w:after="60" w:line="340" w:lineRule="exact"/>
        <w:ind w:firstLine="709"/>
        <w:jc w:val="both"/>
        <w:rPr>
          <w:szCs w:val="28"/>
        </w:rPr>
      </w:pPr>
      <w:r w:rsidRPr="0051596D">
        <w:rPr>
          <w:szCs w:val="28"/>
        </w:rPr>
        <w:t xml:space="preserve">1.  Ngân sách trung ương: </w:t>
      </w:r>
      <w:r>
        <w:rPr>
          <w:szCs w:val="28"/>
        </w:rPr>
        <w:t>6.608</w:t>
      </w:r>
      <w:r w:rsidRPr="0051596D">
        <w:rPr>
          <w:szCs w:val="28"/>
        </w:rPr>
        <w:t xml:space="preserve"> triệu đồng, gồm:</w:t>
      </w:r>
    </w:p>
    <w:p w:rsidR="00D3682A" w:rsidRPr="0051596D" w:rsidRDefault="00D3682A" w:rsidP="00561858">
      <w:pPr>
        <w:pBdr>
          <w:top w:val="dotted" w:sz="4" w:space="0" w:color="FFFFFF"/>
          <w:left w:val="dotted" w:sz="4" w:space="0" w:color="FFFFFF"/>
          <w:bottom w:val="dotted" w:sz="4" w:space="16" w:color="FFFFFF"/>
          <w:right w:val="dotted" w:sz="4" w:space="0" w:color="FFFFFF"/>
        </w:pBdr>
        <w:shd w:val="clear" w:color="auto" w:fill="FFFFFF"/>
        <w:spacing w:before="60" w:after="60" w:line="340" w:lineRule="exact"/>
        <w:ind w:firstLine="709"/>
        <w:jc w:val="both"/>
        <w:rPr>
          <w:szCs w:val="28"/>
        </w:rPr>
      </w:pPr>
      <w:r w:rsidRPr="0051596D">
        <w:rPr>
          <w:szCs w:val="28"/>
        </w:rPr>
        <w:t xml:space="preserve">- Vốn đầu tư phát triển: </w:t>
      </w:r>
      <w:r>
        <w:rPr>
          <w:szCs w:val="28"/>
        </w:rPr>
        <w:t>0</w:t>
      </w:r>
      <w:r w:rsidRPr="0051596D">
        <w:rPr>
          <w:szCs w:val="28"/>
        </w:rPr>
        <w:t xml:space="preserve"> triệu đồng.</w:t>
      </w:r>
    </w:p>
    <w:p w:rsidR="00D3682A" w:rsidRDefault="00D3682A" w:rsidP="00561858">
      <w:pPr>
        <w:pBdr>
          <w:top w:val="dotted" w:sz="4" w:space="0" w:color="FFFFFF"/>
          <w:left w:val="dotted" w:sz="4" w:space="0" w:color="FFFFFF"/>
          <w:bottom w:val="dotted" w:sz="4" w:space="16" w:color="FFFFFF"/>
          <w:right w:val="dotted" w:sz="4" w:space="0" w:color="FFFFFF"/>
        </w:pBdr>
        <w:shd w:val="clear" w:color="auto" w:fill="FFFFFF"/>
        <w:spacing w:before="60" w:after="60" w:line="340" w:lineRule="exact"/>
        <w:ind w:firstLine="709"/>
        <w:jc w:val="both"/>
        <w:rPr>
          <w:szCs w:val="28"/>
        </w:rPr>
      </w:pPr>
      <w:r w:rsidRPr="0051596D">
        <w:rPr>
          <w:szCs w:val="28"/>
        </w:rPr>
        <w:t xml:space="preserve">- Vốn sự nghiệp: </w:t>
      </w:r>
      <w:r>
        <w:rPr>
          <w:szCs w:val="28"/>
        </w:rPr>
        <w:t>6.608</w:t>
      </w:r>
      <w:r w:rsidRPr="0051596D">
        <w:rPr>
          <w:szCs w:val="28"/>
        </w:rPr>
        <w:t xml:space="preserve"> triệu đồng.</w:t>
      </w:r>
    </w:p>
    <w:p w:rsidR="00561858" w:rsidRDefault="00D3682A" w:rsidP="00561858">
      <w:pPr>
        <w:pBdr>
          <w:top w:val="dotted" w:sz="4" w:space="0" w:color="FFFFFF"/>
          <w:left w:val="dotted" w:sz="4" w:space="0" w:color="FFFFFF"/>
          <w:bottom w:val="dotted" w:sz="4" w:space="16" w:color="FFFFFF"/>
          <w:right w:val="dotted" w:sz="4" w:space="0" w:color="FFFFFF"/>
        </w:pBdr>
        <w:shd w:val="clear" w:color="auto" w:fill="FFFFFF"/>
        <w:spacing w:before="60" w:after="60" w:line="340" w:lineRule="exact"/>
        <w:ind w:firstLine="709"/>
        <w:jc w:val="both"/>
        <w:rPr>
          <w:szCs w:val="28"/>
        </w:rPr>
      </w:pPr>
      <w:r w:rsidRPr="0051596D">
        <w:rPr>
          <w:szCs w:val="28"/>
        </w:rPr>
        <w:t xml:space="preserve">2. Ngân sách tỉnh: </w:t>
      </w:r>
      <w:r>
        <w:rPr>
          <w:szCs w:val="28"/>
        </w:rPr>
        <w:t>0</w:t>
      </w:r>
      <w:r w:rsidRPr="0051596D">
        <w:rPr>
          <w:szCs w:val="28"/>
        </w:rPr>
        <w:t xml:space="preserve"> triệu đồ</w:t>
      </w:r>
      <w:r>
        <w:rPr>
          <w:szCs w:val="28"/>
        </w:rPr>
        <w:t>ng.</w:t>
      </w:r>
    </w:p>
    <w:p w:rsidR="00472970" w:rsidRDefault="00472970" w:rsidP="00561858">
      <w:pPr>
        <w:pBdr>
          <w:top w:val="dotted" w:sz="4" w:space="0" w:color="FFFFFF"/>
          <w:left w:val="dotted" w:sz="4" w:space="0" w:color="FFFFFF"/>
          <w:bottom w:val="dotted" w:sz="4" w:space="16" w:color="FFFFFF"/>
          <w:right w:val="dotted" w:sz="4" w:space="0" w:color="FFFFFF"/>
        </w:pBdr>
        <w:shd w:val="clear" w:color="auto" w:fill="FFFFFF"/>
        <w:spacing w:before="60" w:after="60" w:line="340" w:lineRule="exact"/>
        <w:ind w:firstLine="709"/>
        <w:jc w:val="both"/>
        <w:rPr>
          <w:szCs w:val="28"/>
        </w:rPr>
      </w:pPr>
      <w:r>
        <w:rPr>
          <w:szCs w:val="28"/>
        </w:rPr>
        <w:t>3. Ngân sách huyện: 0 triệu đồng.</w:t>
      </w:r>
    </w:p>
    <w:p w:rsidR="00561858" w:rsidRDefault="00AD3546" w:rsidP="00561858">
      <w:pPr>
        <w:pBdr>
          <w:top w:val="dotted" w:sz="4" w:space="0" w:color="FFFFFF"/>
          <w:left w:val="dotted" w:sz="4" w:space="0" w:color="FFFFFF"/>
          <w:bottom w:val="dotted" w:sz="4" w:space="16" w:color="FFFFFF"/>
          <w:right w:val="dotted" w:sz="4" w:space="0" w:color="FFFFFF"/>
        </w:pBdr>
        <w:shd w:val="clear" w:color="auto" w:fill="FFFFFF"/>
        <w:spacing w:before="60" w:after="60" w:line="340" w:lineRule="exact"/>
        <w:ind w:firstLine="709"/>
        <w:jc w:val="center"/>
        <w:rPr>
          <w:i/>
          <w:szCs w:val="28"/>
        </w:rPr>
      </w:pPr>
      <w:r w:rsidRPr="00B5177F">
        <w:rPr>
          <w:i/>
          <w:szCs w:val="28"/>
        </w:rPr>
        <w:t>(Chi tiết vốn theo Bảng phụ lục kèm theo)</w:t>
      </w:r>
    </w:p>
    <w:p w:rsidR="009B2056" w:rsidRPr="00561858" w:rsidRDefault="002549EF" w:rsidP="00561858">
      <w:pPr>
        <w:pBdr>
          <w:top w:val="dotted" w:sz="4" w:space="0" w:color="FFFFFF"/>
          <w:left w:val="dotted" w:sz="4" w:space="0" w:color="FFFFFF"/>
          <w:bottom w:val="dotted" w:sz="4" w:space="16" w:color="FFFFFF"/>
          <w:right w:val="dotted" w:sz="4" w:space="0" w:color="FFFFFF"/>
        </w:pBdr>
        <w:shd w:val="clear" w:color="auto" w:fill="FFFFFF"/>
        <w:spacing w:before="60" w:after="60" w:line="340" w:lineRule="exact"/>
        <w:ind w:firstLine="709"/>
        <w:rPr>
          <w:i/>
          <w:szCs w:val="28"/>
        </w:rPr>
      </w:pPr>
      <w:r w:rsidRPr="00C147DE">
        <w:rPr>
          <w:b/>
        </w:rPr>
        <w:t>V. GIẢ</w:t>
      </w:r>
      <w:r w:rsidR="00AD3546">
        <w:rPr>
          <w:b/>
        </w:rPr>
        <w:t>I</w:t>
      </w:r>
      <w:r w:rsidRPr="00C147DE">
        <w:rPr>
          <w:b/>
        </w:rPr>
        <w:t xml:space="preserve"> PHÁP THỰC HIỆN</w:t>
      </w:r>
    </w:p>
    <w:p w:rsidR="00AD3546" w:rsidRPr="0051596D" w:rsidRDefault="00AD3546" w:rsidP="00561858">
      <w:pPr>
        <w:pBdr>
          <w:top w:val="dotted" w:sz="4" w:space="0" w:color="FFFFFF"/>
          <w:left w:val="dotted" w:sz="4" w:space="0" w:color="FFFFFF"/>
          <w:bottom w:val="dotted" w:sz="4" w:space="16" w:color="FFFFFF"/>
          <w:right w:val="dotted" w:sz="4" w:space="0" w:color="FFFFFF"/>
        </w:pBdr>
        <w:shd w:val="clear" w:color="auto" w:fill="FFFFFF"/>
        <w:spacing w:before="60" w:after="60" w:line="340" w:lineRule="exact"/>
        <w:ind w:firstLine="709"/>
        <w:jc w:val="both"/>
        <w:rPr>
          <w:szCs w:val="28"/>
        </w:rPr>
      </w:pPr>
      <w:r w:rsidRPr="0051596D">
        <w:rPr>
          <w:spacing w:val="-2"/>
          <w:szCs w:val="28"/>
        </w:rPr>
        <w:t>1. Đ</w:t>
      </w:r>
      <w:r w:rsidRPr="0051596D">
        <w:rPr>
          <w:spacing w:val="-2"/>
          <w:szCs w:val="28"/>
          <w:lang w:val="vi-VN"/>
        </w:rPr>
        <w:t xml:space="preserve">ẩy mạnh công tác tuyên truyền, giáo dục, nâng cao nhận thức và trách nhiệm của cán bộ, đảng viên, </w:t>
      </w:r>
      <w:r w:rsidRPr="0051596D">
        <w:rPr>
          <w:spacing w:val="-2"/>
          <w:szCs w:val="28"/>
        </w:rPr>
        <w:t>hội viên, đoàn viên</w:t>
      </w:r>
      <w:r w:rsidRPr="0051596D">
        <w:rPr>
          <w:spacing w:val="-2"/>
          <w:szCs w:val="28"/>
          <w:lang w:val="vi-VN"/>
        </w:rPr>
        <w:t>. Động viên, hướng dẫn người nghèo, hộ nghèo kiến thức trong lao động, sản xuất,</w:t>
      </w:r>
      <w:r w:rsidRPr="0051596D">
        <w:rPr>
          <w:spacing w:val="-2"/>
          <w:szCs w:val="28"/>
        </w:rPr>
        <w:t xml:space="preserve"> sinh kế để</w:t>
      </w:r>
      <w:r>
        <w:rPr>
          <w:spacing w:val="-2"/>
          <w:szCs w:val="28"/>
          <w:lang w:val="vi-VN"/>
        </w:rPr>
        <w:t xml:space="preserve"> chủ động vươn lên thoát</w:t>
      </w:r>
      <w:r>
        <w:rPr>
          <w:spacing w:val="-2"/>
          <w:szCs w:val="28"/>
          <w:lang w:val="en-GB"/>
        </w:rPr>
        <w:t xml:space="preserve"> </w:t>
      </w:r>
      <w:r w:rsidRPr="0051596D">
        <w:rPr>
          <w:spacing w:val="-2"/>
          <w:szCs w:val="28"/>
          <w:lang w:val="vi-VN"/>
        </w:rPr>
        <w:t xml:space="preserve">nghèo, không trông chờ, ỷ lại. </w:t>
      </w:r>
    </w:p>
    <w:p w:rsidR="00AD3546" w:rsidRPr="00735677" w:rsidRDefault="00735677" w:rsidP="00561858">
      <w:pPr>
        <w:pBdr>
          <w:top w:val="dotted" w:sz="4" w:space="0" w:color="FFFFFF"/>
          <w:left w:val="dotted" w:sz="4" w:space="0" w:color="FFFFFF"/>
          <w:bottom w:val="dotted" w:sz="4" w:space="16" w:color="FFFFFF"/>
          <w:right w:val="dotted" w:sz="4" w:space="0" w:color="FFFFFF"/>
        </w:pBdr>
        <w:shd w:val="clear" w:color="auto" w:fill="FFFFFF"/>
        <w:spacing w:before="60" w:after="60" w:line="340" w:lineRule="exact"/>
        <w:ind w:firstLine="709"/>
        <w:jc w:val="both"/>
        <w:rPr>
          <w:spacing w:val="-2"/>
          <w:szCs w:val="28"/>
        </w:rPr>
      </w:pPr>
      <w:r w:rsidRPr="00FB77EB">
        <w:rPr>
          <w:b/>
          <w:szCs w:val="28"/>
        </w:rPr>
        <w:t>2</w:t>
      </w:r>
      <w:r w:rsidR="00AD3546" w:rsidRPr="0051596D">
        <w:rPr>
          <w:szCs w:val="28"/>
          <w:lang w:val="vi-VN"/>
        </w:rPr>
        <w:t>.</w:t>
      </w:r>
      <w:r w:rsidR="00AD3546" w:rsidRPr="0051596D">
        <w:rPr>
          <w:b/>
          <w:szCs w:val="28"/>
          <w:lang w:val="vi-VN"/>
        </w:rPr>
        <w:t xml:space="preserve"> </w:t>
      </w:r>
      <w:r w:rsidR="00AD3546" w:rsidRPr="00735677">
        <w:rPr>
          <w:spacing w:val="-2"/>
          <w:szCs w:val="28"/>
        </w:rPr>
        <w:t>Chỉ đạo quyết liệt, đưa ra các tiến độ cụ thể; tập trung các giải pháp khắc phục những vướng mắc, khó khăn nhất là các thủ tục, hồ sơ thực hiện dự án; phấn đấu</w:t>
      </w:r>
      <w:r w:rsidRPr="00735677">
        <w:rPr>
          <w:spacing w:val="-2"/>
          <w:szCs w:val="28"/>
        </w:rPr>
        <w:t xml:space="preserve"> hoàn thành</w:t>
      </w:r>
      <w:r w:rsidR="00AD3546" w:rsidRPr="00735677">
        <w:rPr>
          <w:spacing w:val="-2"/>
          <w:szCs w:val="28"/>
        </w:rPr>
        <w:t xml:space="preserve"> khối lượng giải ngân nguồn vốn 2022 và 2023 trong 6 tháng đầu năm 2024. </w:t>
      </w:r>
    </w:p>
    <w:p w:rsidR="00AD3546" w:rsidRPr="0051596D" w:rsidRDefault="00FB77EB" w:rsidP="00561858">
      <w:pPr>
        <w:pBdr>
          <w:top w:val="dotted" w:sz="4" w:space="0" w:color="FFFFFF"/>
          <w:left w:val="dotted" w:sz="4" w:space="0" w:color="FFFFFF"/>
          <w:bottom w:val="dotted" w:sz="4" w:space="16" w:color="FFFFFF"/>
          <w:right w:val="dotted" w:sz="4" w:space="0" w:color="FFFFFF"/>
        </w:pBdr>
        <w:shd w:val="clear" w:color="auto" w:fill="FFFFFF"/>
        <w:spacing w:before="60" w:after="60" w:line="340" w:lineRule="exact"/>
        <w:ind w:firstLine="709"/>
        <w:jc w:val="both"/>
        <w:rPr>
          <w:spacing w:val="-2"/>
          <w:szCs w:val="28"/>
          <w:lang w:val="nl-NL"/>
        </w:rPr>
      </w:pPr>
      <w:r w:rsidRPr="00FB77EB">
        <w:rPr>
          <w:b/>
          <w:spacing w:val="-8"/>
          <w:szCs w:val="28"/>
          <w:lang w:val="nl-NL"/>
        </w:rPr>
        <w:t>3</w:t>
      </w:r>
      <w:r w:rsidR="00AD3546" w:rsidRPr="00FB77EB">
        <w:rPr>
          <w:b/>
          <w:spacing w:val="-8"/>
          <w:szCs w:val="28"/>
          <w:lang w:val="nl-NL"/>
        </w:rPr>
        <w:t>.</w:t>
      </w:r>
      <w:r w:rsidR="00AD3546" w:rsidRPr="0051596D">
        <w:rPr>
          <w:spacing w:val="-8"/>
          <w:szCs w:val="28"/>
          <w:lang w:val="nl-NL"/>
        </w:rPr>
        <w:t xml:space="preserve"> Đảm bảo</w:t>
      </w:r>
      <w:r w:rsidR="00AD3546" w:rsidRPr="0051596D">
        <w:rPr>
          <w:spacing w:val="-2"/>
          <w:szCs w:val="28"/>
          <w:lang w:val="nl-NL"/>
        </w:rPr>
        <w:t xml:space="preserve"> nguồn lực thực hiện Chương trình mục tiêu quốc gia giảm nghèo bền vững trên địa bàn </w:t>
      </w:r>
      <w:r w:rsidR="00735677">
        <w:rPr>
          <w:spacing w:val="-2"/>
          <w:szCs w:val="28"/>
          <w:lang w:val="nl-NL"/>
        </w:rPr>
        <w:t xml:space="preserve">và </w:t>
      </w:r>
      <w:r w:rsidR="00AD3546" w:rsidRPr="0051596D">
        <w:rPr>
          <w:spacing w:val="-2"/>
          <w:szCs w:val="28"/>
          <w:lang w:val="nl-NL"/>
        </w:rPr>
        <w:t>kết hợp lồng ghép thực hiện hiệu quả các mục tiêu về giảm nghèo với các chương trình, dự án, hoạt động khác trên địa bàn</w:t>
      </w:r>
    </w:p>
    <w:p w:rsidR="00AD3546" w:rsidRPr="0051596D" w:rsidRDefault="00FB77EB" w:rsidP="00561858">
      <w:pPr>
        <w:pBdr>
          <w:top w:val="dotted" w:sz="4" w:space="0" w:color="FFFFFF"/>
          <w:left w:val="dotted" w:sz="4" w:space="0" w:color="FFFFFF"/>
          <w:bottom w:val="dotted" w:sz="4" w:space="16" w:color="FFFFFF"/>
          <w:right w:val="dotted" w:sz="4" w:space="0" w:color="FFFFFF"/>
        </w:pBdr>
        <w:shd w:val="clear" w:color="auto" w:fill="FFFFFF"/>
        <w:spacing w:before="60" w:after="60" w:line="340" w:lineRule="exact"/>
        <w:ind w:firstLine="709"/>
        <w:jc w:val="both"/>
        <w:rPr>
          <w:spacing w:val="-2"/>
          <w:szCs w:val="28"/>
          <w:lang w:val="nl-NL"/>
        </w:rPr>
      </w:pPr>
      <w:r w:rsidRPr="00FB77EB">
        <w:rPr>
          <w:b/>
          <w:spacing w:val="-2"/>
          <w:szCs w:val="28"/>
          <w:lang w:val="nl-NL"/>
        </w:rPr>
        <w:t>4</w:t>
      </w:r>
      <w:r w:rsidR="00AD3546" w:rsidRPr="00FB77EB">
        <w:rPr>
          <w:b/>
          <w:spacing w:val="-2"/>
          <w:szCs w:val="28"/>
          <w:lang w:val="nl-NL"/>
        </w:rPr>
        <w:t>.</w:t>
      </w:r>
      <w:r w:rsidR="00AD3546" w:rsidRPr="0051596D">
        <w:rPr>
          <w:spacing w:val="-2"/>
          <w:szCs w:val="28"/>
          <w:lang w:val="nl-NL"/>
        </w:rPr>
        <w:t xml:space="preserve"> </w:t>
      </w:r>
      <w:r w:rsidR="00AD3546" w:rsidRPr="0051596D">
        <w:rPr>
          <w:szCs w:val="28"/>
        </w:rPr>
        <w:t>Tập huấn nâng cao năng lực đội ngũ những người làm công tác giảm nghèo, những người tham gia thực hiện các nội dung của Chương trình để hỗ trợ người nghèo vươn lên thoát nghèo. Tổ chức học tập, trao đ</w:t>
      </w:r>
      <w:r w:rsidR="00AD3546">
        <w:rPr>
          <w:szCs w:val="28"/>
        </w:rPr>
        <w:t xml:space="preserve">ổi kinh nghiệm về công tác giảm </w:t>
      </w:r>
      <w:r w:rsidR="00AD3546" w:rsidRPr="0051596D">
        <w:rPr>
          <w:szCs w:val="28"/>
        </w:rPr>
        <w:t>nghèo. </w:t>
      </w:r>
    </w:p>
    <w:p w:rsidR="00AD3546" w:rsidRPr="00735677" w:rsidRDefault="00735677" w:rsidP="00561858">
      <w:pPr>
        <w:pBdr>
          <w:top w:val="dotted" w:sz="4" w:space="0" w:color="FFFFFF"/>
          <w:left w:val="dotted" w:sz="4" w:space="0" w:color="FFFFFF"/>
          <w:bottom w:val="dotted" w:sz="4" w:space="16" w:color="FFFFFF"/>
          <w:right w:val="dotted" w:sz="4" w:space="0" w:color="FFFFFF"/>
        </w:pBdr>
        <w:shd w:val="clear" w:color="auto" w:fill="FFFFFF"/>
        <w:spacing w:before="60" w:after="60" w:line="340" w:lineRule="exact"/>
        <w:ind w:firstLine="709"/>
        <w:jc w:val="both"/>
        <w:rPr>
          <w:bCs/>
          <w:spacing w:val="-4"/>
          <w:szCs w:val="28"/>
        </w:rPr>
      </w:pPr>
      <w:r w:rsidRPr="00C147DE">
        <w:rPr>
          <w:b/>
        </w:rPr>
        <w:t>5.</w:t>
      </w:r>
      <w:r w:rsidRPr="00C147DE">
        <w:t xml:space="preserve"> Chỉ đạo, kiện toàn tổ chức bộ máy quản lý thực hiện Chương trình ở cấp cấp xã để nâng cao năng lực, hiệu quả hoạt động, công tác phối hợp giữa các cấp, các ngành trong thực hiện công tác giả</w:t>
      </w:r>
      <w:r>
        <w:t>m nghèo</w:t>
      </w:r>
      <w:r w:rsidR="00AD3546" w:rsidRPr="0051596D">
        <w:rPr>
          <w:szCs w:val="28"/>
          <w:lang w:val="vi-VN"/>
        </w:rPr>
        <w:t xml:space="preserve">. </w:t>
      </w:r>
      <w:r w:rsidR="00AD3546">
        <w:rPr>
          <w:szCs w:val="28"/>
        </w:rPr>
        <w:t>Nâng cao năng lực của các tổ cộng đồng tham gia dự án phát triển sản xuất, nhân rộng mô hình giảm nghèo, sinh kế…</w:t>
      </w:r>
    </w:p>
    <w:p w:rsidR="00AD3546" w:rsidRPr="0051596D" w:rsidRDefault="00FB77EB" w:rsidP="00561858">
      <w:pPr>
        <w:pBdr>
          <w:top w:val="dotted" w:sz="4" w:space="0" w:color="FFFFFF"/>
          <w:left w:val="dotted" w:sz="4" w:space="0" w:color="FFFFFF"/>
          <w:bottom w:val="dotted" w:sz="4" w:space="16" w:color="FFFFFF"/>
          <w:right w:val="dotted" w:sz="4" w:space="0" w:color="FFFFFF"/>
        </w:pBdr>
        <w:shd w:val="clear" w:color="auto" w:fill="FFFFFF"/>
        <w:spacing w:before="60" w:after="60" w:line="340" w:lineRule="exact"/>
        <w:ind w:firstLine="709"/>
        <w:jc w:val="both"/>
        <w:rPr>
          <w:szCs w:val="28"/>
        </w:rPr>
      </w:pPr>
      <w:r w:rsidRPr="00FB77EB">
        <w:rPr>
          <w:b/>
          <w:szCs w:val="28"/>
        </w:rPr>
        <w:t>6</w:t>
      </w:r>
      <w:r w:rsidR="00AD3546" w:rsidRPr="0051596D">
        <w:rPr>
          <w:szCs w:val="28"/>
        </w:rPr>
        <w:t xml:space="preserve">. Đẩy mạnh các phong trào thi đua "Cả nước chung tay vì người nghèo - không để ai bị bỏ lại phía sau", khơi dậy ý chí tự lực, tự cường, phát huy nội lực vươn lên "thoát nghèo, xây dựng cuộc sống ấm no" của người dân và cộng đồng, phấn đấu "Vì một Việt Nam không còn đói nghèo". </w:t>
      </w:r>
    </w:p>
    <w:p w:rsidR="00AD3546" w:rsidRPr="0051596D" w:rsidRDefault="00FB77EB" w:rsidP="00561858">
      <w:pPr>
        <w:pBdr>
          <w:top w:val="dotted" w:sz="4" w:space="0" w:color="FFFFFF"/>
          <w:left w:val="dotted" w:sz="4" w:space="0" w:color="FFFFFF"/>
          <w:bottom w:val="dotted" w:sz="4" w:space="16" w:color="FFFFFF"/>
          <w:right w:val="dotted" w:sz="4" w:space="0" w:color="FFFFFF"/>
        </w:pBdr>
        <w:shd w:val="clear" w:color="auto" w:fill="FFFFFF"/>
        <w:spacing w:before="60" w:after="60" w:line="340" w:lineRule="exact"/>
        <w:ind w:firstLine="709"/>
        <w:jc w:val="both"/>
        <w:rPr>
          <w:szCs w:val="28"/>
        </w:rPr>
      </w:pPr>
      <w:r w:rsidRPr="00FB77EB">
        <w:rPr>
          <w:b/>
          <w:szCs w:val="28"/>
        </w:rPr>
        <w:t>7</w:t>
      </w:r>
      <w:r w:rsidR="00AD3546" w:rsidRPr="0051596D">
        <w:rPr>
          <w:szCs w:val="28"/>
        </w:rPr>
        <w:t xml:space="preserve">. Xây dựng cơ sở dữ liệu quản lý thống nhất về giảm nghèo, tăng cường cung cấp thông tin, giúp người nghèo kết nối với thị trường lao động, thị trường hàng hoá. Thực hiện nghiêm công tác kiểm tra, giám sát các hoạt động, dự án, chính sách về giảm nghèo trên địa bàn </w:t>
      </w:r>
      <w:r w:rsidR="00F461C7">
        <w:rPr>
          <w:szCs w:val="28"/>
        </w:rPr>
        <w:t>huyện.</w:t>
      </w:r>
    </w:p>
    <w:p w:rsidR="00C95070" w:rsidRDefault="004A63E5" w:rsidP="00561858">
      <w:pPr>
        <w:pBdr>
          <w:top w:val="dotted" w:sz="4" w:space="0" w:color="FFFFFF"/>
          <w:left w:val="dotted" w:sz="4" w:space="0" w:color="FFFFFF"/>
          <w:bottom w:val="dotted" w:sz="4" w:space="16" w:color="FFFFFF"/>
          <w:right w:val="dotted" w:sz="4" w:space="0" w:color="FFFFFF"/>
        </w:pBdr>
        <w:shd w:val="clear" w:color="auto" w:fill="FFFFFF"/>
        <w:spacing w:before="60" w:after="60" w:line="340" w:lineRule="exact"/>
        <w:ind w:firstLine="706"/>
        <w:jc w:val="both"/>
        <w:rPr>
          <w:bCs/>
          <w:spacing w:val="-4"/>
          <w:szCs w:val="28"/>
        </w:rPr>
      </w:pPr>
      <w:r w:rsidRPr="00C147DE">
        <w:rPr>
          <w:b/>
        </w:rPr>
        <w:t>V</w:t>
      </w:r>
      <w:r w:rsidR="002D4967">
        <w:rPr>
          <w:b/>
        </w:rPr>
        <w:t>I</w:t>
      </w:r>
      <w:r w:rsidRPr="00C147DE">
        <w:rPr>
          <w:b/>
        </w:rPr>
        <w:t>. TỔ CHỨC THỰC HIỆN</w:t>
      </w:r>
    </w:p>
    <w:p w:rsidR="00864B96" w:rsidRDefault="004A63E5" w:rsidP="00561858">
      <w:pPr>
        <w:pBdr>
          <w:top w:val="dotted" w:sz="4" w:space="0" w:color="FFFFFF"/>
          <w:left w:val="dotted" w:sz="4" w:space="0" w:color="FFFFFF"/>
          <w:bottom w:val="dotted" w:sz="4" w:space="16" w:color="FFFFFF"/>
          <w:right w:val="dotted" w:sz="4" w:space="0" w:color="FFFFFF"/>
        </w:pBdr>
        <w:shd w:val="clear" w:color="auto" w:fill="FFFFFF"/>
        <w:spacing w:before="60" w:after="60" w:line="340" w:lineRule="exact"/>
        <w:ind w:firstLine="706"/>
        <w:jc w:val="both"/>
        <w:rPr>
          <w:bCs/>
          <w:spacing w:val="-4"/>
          <w:szCs w:val="28"/>
        </w:rPr>
      </w:pPr>
      <w:r w:rsidRPr="00C147DE">
        <w:rPr>
          <w:b/>
        </w:rPr>
        <w:t>1. Phòng Lao động Thương binh và Xã hội</w:t>
      </w:r>
    </w:p>
    <w:p w:rsidR="00864B96" w:rsidRDefault="004A63E5" w:rsidP="00561858">
      <w:pPr>
        <w:pBdr>
          <w:top w:val="dotted" w:sz="4" w:space="0" w:color="FFFFFF"/>
          <w:left w:val="dotted" w:sz="4" w:space="0" w:color="FFFFFF"/>
          <w:bottom w:val="dotted" w:sz="4" w:space="16" w:color="FFFFFF"/>
          <w:right w:val="dotted" w:sz="4" w:space="0" w:color="FFFFFF"/>
        </w:pBdr>
        <w:shd w:val="clear" w:color="auto" w:fill="FFFFFF"/>
        <w:spacing w:before="60" w:after="60" w:line="340" w:lineRule="exact"/>
        <w:ind w:firstLine="709"/>
        <w:jc w:val="both"/>
        <w:rPr>
          <w:bCs/>
          <w:spacing w:val="-4"/>
          <w:szCs w:val="28"/>
        </w:rPr>
      </w:pPr>
      <w:r w:rsidRPr="00BF6115">
        <w:t>-</w:t>
      </w:r>
      <w:r w:rsidR="007768EB">
        <w:rPr>
          <w:b/>
        </w:rPr>
        <w:t xml:space="preserve"> </w:t>
      </w:r>
      <w:r w:rsidRPr="00C147DE">
        <w:t>Chủ trì, phối hợp với các cơ quan, ban ngành liên quan; UBND xã, thị trấn chỉ đạo, triển khai, tổ chức thực hiện tốt Kế hoạch thực hiện Chương trình mụ</w:t>
      </w:r>
      <w:r w:rsidR="001C6DC9">
        <w:t xml:space="preserve">c tiêu </w:t>
      </w:r>
      <w:r w:rsidRPr="00C147DE">
        <w:t>quốc gia giảm nghèo giai đoạn 2021-2025 và kế hoạch này.</w:t>
      </w:r>
    </w:p>
    <w:p w:rsidR="00864B96" w:rsidRDefault="004A63E5" w:rsidP="00561858">
      <w:pPr>
        <w:pBdr>
          <w:top w:val="dotted" w:sz="4" w:space="0" w:color="FFFFFF"/>
          <w:left w:val="dotted" w:sz="4" w:space="0" w:color="FFFFFF"/>
          <w:bottom w:val="dotted" w:sz="4" w:space="16" w:color="FFFFFF"/>
          <w:right w:val="dotted" w:sz="4" w:space="0" w:color="FFFFFF"/>
        </w:pBdr>
        <w:shd w:val="clear" w:color="auto" w:fill="FFFFFF"/>
        <w:spacing w:before="60" w:after="60" w:line="340" w:lineRule="exact"/>
        <w:ind w:firstLine="706"/>
        <w:jc w:val="both"/>
        <w:rPr>
          <w:bCs/>
          <w:spacing w:val="-4"/>
          <w:szCs w:val="28"/>
        </w:rPr>
      </w:pPr>
      <w:r w:rsidRPr="00C147DE">
        <w:t>- Triển khai các văn bản của Chính phủ, Thủ tướng Chính phủ, các Bộ, ngành trung ư</w:t>
      </w:r>
      <w:r w:rsidR="00AA2813" w:rsidRPr="00C147DE">
        <w:t>ơ</w:t>
      </w:r>
      <w:r w:rsidRPr="00C147DE">
        <w:t>ng và của tỉnh về Chương trình mục tiêu quốc gia giảm nghèo</w:t>
      </w:r>
      <w:r w:rsidR="00AA2813" w:rsidRPr="00C147DE">
        <w:t>.</w:t>
      </w:r>
    </w:p>
    <w:p w:rsidR="00864B96" w:rsidRDefault="004A63E5" w:rsidP="00561858">
      <w:pPr>
        <w:pBdr>
          <w:top w:val="dotted" w:sz="4" w:space="0" w:color="FFFFFF"/>
          <w:left w:val="dotted" w:sz="4" w:space="0" w:color="FFFFFF"/>
          <w:bottom w:val="dotted" w:sz="4" w:space="16" w:color="FFFFFF"/>
          <w:right w:val="dotted" w:sz="4" w:space="0" w:color="FFFFFF"/>
        </w:pBdr>
        <w:shd w:val="clear" w:color="auto" w:fill="FFFFFF"/>
        <w:spacing w:before="60" w:after="60" w:line="340" w:lineRule="exact"/>
        <w:ind w:firstLine="706"/>
        <w:jc w:val="both"/>
        <w:rPr>
          <w:bCs/>
          <w:spacing w:val="-4"/>
          <w:szCs w:val="28"/>
        </w:rPr>
      </w:pPr>
      <w:r w:rsidRPr="00C147DE">
        <w:rPr>
          <w:spacing w:val="-2"/>
        </w:rPr>
        <w:t xml:space="preserve">- </w:t>
      </w:r>
      <w:r w:rsidRPr="00527BF5">
        <w:rPr>
          <w:spacing w:val="-6"/>
        </w:rPr>
        <w:t>Hướng dẫn các đơn vị, UBND xã, thị trấn thực hiện nội dung dự án được giao; tổng hợp, báo cáo kết quả thực hiện chương trình với Sở LĐTB&amp;XH theo quy định.</w:t>
      </w:r>
    </w:p>
    <w:p w:rsidR="00864B96" w:rsidRDefault="004A63E5" w:rsidP="00561858">
      <w:pPr>
        <w:pBdr>
          <w:top w:val="dotted" w:sz="4" w:space="0" w:color="FFFFFF"/>
          <w:left w:val="dotted" w:sz="4" w:space="0" w:color="FFFFFF"/>
          <w:bottom w:val="dotted" w:sz="4" w:space="16" w:color="FFFFFF"/>
          <w:right w:val="dotted" w:sz="4" w:space="0" w:color="FFFFFF"/>
        </w:pBdr>
        <w:shd w:val="clear" w:color="auto" w:fill="FFFFFF"/>
        <w:spacing w:before="60" w:after="60" w:line="340" w:lineRule="exact"/>
        <w:ind w:firstLine="709"/>
        <w:jc w:val="both"/>
        <w:rPr>
          <w:bCs/>
          <w:spacing w:val="-4"/>
          <w:szCs w:val="28"/>
        </w:rPr>
      </w:pPr>
      <w:r w:rsidRPr="00C147DE">
        <w:rPr>
          <w:b/>
          <w:spacing w:val="-2"/>
        </w:rPr>
        <w:t>2. C</w:t>
      </w:r>
      <w:r w:rsidR="00F11FAC">
        <w:rPr>
          <w:b/>
          <w:spacing w:val="-2"/>
        </w:rPr>
        <w:t>ác cơ quan, ban ngành liên quan, đ</w:t>
      </w:r>
      <w:r w:rsidRPr="00C147DE">
        <w:rPr>
          <w:b/>
          <w:spacing w:val="-2"/>
        </w:rPr>
        <w:t>ơn vị chủ trì dự án, tiểu dự án thành phần thuộc Chương trình</w:t>
      </w:r>
    </w:p>
    <w:p w:rsidR="00864B96" w:rsidRDefault="00ED6DA8" w:rsidP="00561858">
      <w:pPr>
        <w:pBdr>
          <w:top w:val="dotted" w:sz="4" w:space="0" w:color="FFFFFF"/>
          <w:left w:val="dotted" w:sz="4" w:space="0" w:color="FFFFFF"/>
          <w:bottom w:val="dotted" w:sz="4" w:space="16" w:color="FFFFFF"/>
          <w:right w:val="dotted" w:sz="4" w:space="0" w:color="FFFFFF"/>
        </w:pBdr>
        <w:shd w:val="clear" w:color="auto" w:fill="FFFFFF"/>
        <w:spacing w:before="60" w:after="60" w:line="340" w:lineRule="exact"/>
        <w:ind w:firstLine="709"/>
        <w:jc w:val="both"/>
        <w:rPr>
          <w:bCs/>
          <w:spacing w:val="-4"/>
          <w:szCs w:val="28"/>
        </w:rPr>
      </w:pPr>
      <w:r w:rsidRPr="00C147DE">
        <w:rPr>
          <w:spacing w:val="-2"/>
        </w:rPr>
        <w:t>-</w:t>
      </w:r>
      <w:r w:rsidR="007768EB">
        <w:rPr>
          <w:spacing w:val="-2"/>
        </w:rPr>
        <w:t xml:space="preserve"> </w:t>
      </w:r>
      <w:r w:rsidRPr="00C147DE">
        <w:rPr>
          <w:spacing w:val="-2"/>
        </w:rPr>
        <w:t>Hướng dẫn UBND xã triển khai các chỉ tiêu, nhiệm vụ và lập dự án, tổ chức thực hiện nội dung dự án, tiểu dự án thành phần thuộc Chương trình được phân công chủ trì thực hiện</w:t>
      </w:r>
      <w:r w:rsidR="00AA2813" w:rsidRPr="00C147DE">
        <w:rPr>
          <w:spacing w:val="-2"/>
        </w:rPr>
        <w:t>.</w:t>
      </w:r>
    </w:p>
    <w:p w:rsidR="00864B96" w:rsidRDefault="00ED6DA8" w:rsidP="00561858">
      <w:pPr>
        <w:pBdr>
          <w:top w:val="dotted" w:sz="4" w:space="0" w:color="FFFFFF"/>
          <w:left w:val="dotted" w:sz="4" w:space="0" w:color="FFFFFF"/>
          <w:bottom w:val="dotted" w:sz="4" w:space="16" w:color="FFFFFF"/>
          <w:right w:val="dotted" w:sz="4" w:space="0" w:color="FFFFFF"/>
        </w:pBdr>
        <w:shd w:val="clear" w:color="auto" w:fill="FFFFFF"/>
        <w:spacing w:before="60" w:after="60" w:line="340" w:lineRule="exact"/>
        <w:ind w:firstLine="709"/>
        <w:jc w:val="both"/>
        <w:rPr>
          <w:bCs/>
          <w:spacing w:val="-4"/>
          <w:szCs w:val="28"/>
        </w:rPr>
      </w:pPr>
      <w:r w:rsidRPr="00C147DE">
        <w:rPr>
          <w:spacing w:val="-2"/>
        </w:rPr>
        <w:t>-</w:t>
      </w:r>
      <w:r w:rsidR="007768EB">
        <w:rPr>
          <w:spacing w:val="-2"/>
        </w:rPr>
        <w:t xml:space="preserve"> </w:t>
      </w:r>
      <w:r w:rsidRPr="00C147DE">
        <w:rPr>
          <w:spacing w:val="-2"/>
        </w:rPr>
        <w:t>Chủ trì, phối hợp với Phòng Lao độ</w:t>
      </w:r>
      <w:r w:rsidR="00E010DF">
        <w:rPr>
          <w:spacing w:val="-2"/>
        </w:rPr>
        <w:t>ng</w:t>
      </w:r>
      <w:r w:rsidRPr="00C147DE">
        <w:rPr>
          <w:spacing w:val="-2"/>
        </w:rPr>
        <w:t xml:space="preserve"> Thương binh và Xã hội và các đơn vị có liên quan tổ chức kiểm tra, giám sát, đánh giá kết quả thực hiện nguồn lực và các chỉ tiêu, nhiệm vụ, nội dung các dự án, tiểu dự án thành phần của Chương trình được giao chủ trì, tổng hợp báo cáo gửi Phòng LĐTB&amp;XH tổng hợp, báo cáo Sở LĐTB&amp;XH theo quy định.</w:t>
      </w:r>
    </w:p>
    <w:p w:rsidR="00864B96" w:rsidRDefault="00ED6DA8" w:rsidP="00561858">
      <w:pPr>
        <w:pBdr>
          <w:top w:val="dotted" w:sz="4" w:space="0" w:color="FFFFFF"/>
          <w:left w:val="dotted" w:sz="4" w:space="0" w:color="FFFFFF"/>
          <w:bottom w:val="dotted" w:sz="4" w:space="16" w:color="FFFFFF"/>
          <w:right w:val="dotted" w:sz="4" w:space="0" w:color="FFFFFF"/>
        </w:pBdr>
        <w:shd w:val="clear" w:color="auto" w:fill="FFFFFF"/>
        <w:spacing w:before="60" w:after="60" w:line="340" w:lineRule="exact"/>
        <w:ind w:firstLine="709"/>
        <w:jc w:val="both"/>
        <w:rPr>
          <w:bCs/>
          <w:spacing w:val="-4"/>
          <w:szCs w:val="28"/>
        </w:rPr>
      </w:pPr>
      <w:r w:rsidRPr="00C147DE">
        <w:rPr>
          <w:b/>
          <w:spacing w:val="-2"/>
        </w:rPr>
        <w:t xml:space="preserve">3. UBND </w:t>
      </w:r>
      <w:r w:rsidR="00E010DF">
        <w:rPr>
          <w:b/>
          <w:spacing w:val="-2"/>
        </w:rPr>
        <w:t xml:space="preserve">các </w:t>
      </w:r>
      <w:r w:rsidRPr="00C147DE">
        <w:rPr>
          <w:b/>
          <w:spacing w:val="-2"/>
        </w:rPr>
        <w:t>xã, thị trấn</w:t>
      </w:r>
    </w:p>
    <w:p w:rsidR="00864B96" w:rsidRDefault="00ED6DA8" w:rsidP="00561858">
      <w:pPr>
        <w:pBdr>
          <w:top w:val="dotted" w:sz="4" w:space="0" w:color="FFFFFF"/>
          <w:left w:val="dotted" w:sz="4" w:space="0" w:color="FFFFFF"/>
          <w:bottom w:val="dotted" w:sz="4" w:space="16" w:color="FFFFFF"/>
          <w:right w:val="dotted" w:sz="4" w:space="0" w:color="FFFFFF"/>
        </w:pBdr>
        <w:shd w:val="clear" w:color="auto" w:fill="FFFFFF"/>
        <w:spacing w:before="60" w:after="60" w:line="340" w:lineRule="exact"/>
        <w:ind w:firstLine="709"/>
        <w:jc w:val="both"/>
        <w:rPr>
          <w:bCs/>
          <w:spacing w:val="-4"/>
          <w:szCs w:val="28"/>
        </w:rPr>
      </w:pPr>
      <w:r w:rsidRPr="00C147DE">
        <w:rPr>
          <w:spacing w:val="-2"/>
        </w:rPr>
        <w:t>Xây dựng Kế hoạch triển khai Chương trình mục tiêu quốc gia giảm nghèo bền vững trên địa bàn phù hợp với điều kiện, đặc điểm của địa phương</w:t>
      </w:r>
    </w:p>
    <w:p w:rsidR="00864B96" w:rsidRDefault="00ED6DA8" w:rsidP="00561858">
      <w:pPr>
        <w:pBdr>
          <w:top w:val="dotted" w:sz="4" w:space="0" w:color="FFFFFF"/>
          <w:left w:val="dotted" w:sz="4" w:space="0" w:color="FFFFFF"/>
          <w:bottom w:val="dotted" w:sz="4" w:space="16" w:color="FFFFFF"/>
          <w:right w:val="dotted" w:sz="4" w:space="0" w:color="FFFFFF"/>
        </w:pBdr>
        <w:shd w:val="clear" w:color="auto" w:fill="FFFFFF"/>
        <w:spacing w:before="60" w:after="60" w:line="340" w:lineRule="exact"/>
        <w:ind w:firstLine="709"/>
        <w:jc w:val="both"/>
      </w:pPr>
      <w:r w:rsidRPr="00C147DE">
        <w:t>Tổ chức triển khai kịp thời, hiệu quả các dự án, chính sách, hoạt động về giảm nghèo; bố trí nguồn ngân sách cho chương trình mục tiêu quốc gia giảm nghèo tại địa phương.</w:t>
      </w:r>
    </w:p>
    <w:p w:rsidR="00E903ED" w:rsidRDefault="00E903ED" w:rsidP="00561858">
      <w:pPr>
        <w:pBdr>
          <w:top w:val="dotted" w:sz="4" w:space="0" w:color="FFFFFF"/>
          <w:left w:val="dotted" w:sz="4" w:space="0" w:color="FFFFFF"/>
          <w:bottom w:val="dotted" w:sz="4" w:space="16" w:color="FFFFFF"/>
          <w:right w:val="dotted" w:sz="4" w:space="0" w:color="FFFFFF"/>
        </w:pBdr>
        <w:shd w:val="clear" w:color="auto" w:fill="FFFFFF"/>
        <w:spacing w:before="60" w:after="60" w:line="340" w:lineRule="exact"/>
        <w:ind w:firstLine="709"/>
        <w:jc w:val="both"/>
        <w:rPr>
          <w:bCs/>
          <w:spacing w:val="-4"/>
          <w:szCs w:val="28"/>
        </w:rPr>
      </w:pPr>
      <w:r w:rsidRPr="0093089F">
        <w:rPr>
          <w:szCs w:val="28"/>
        </w:rPr>
        <w:t>Hàng tháng tổ chức đánh giá tiến độ thực hiện từng dự án, khối lượng công việc đã hoàn thành. Nếu những nội dung, công việc nào đã hoàn thành thì nghiệm thu và thực hiện giải ngân, thanh toán ngay để nâng cao tỷ lệ giải ngân</w:t>
      </w:r>
    </w:p>
    <w:p w:rsidR="00864B96" w:rsidRDefault="00ED6DA8" w:rsidP="00561858">
      <w:pPr>
        <w:pBdr>
          <w:top w:val="dotted" w:sz="4" w:space="0" w:color="FFFFFF"/>
          <w:left w:val="dotted" w:sz="4" w:space="0" w:color="FFFFFF"/>
          <w:bottom w:val="dotted" w:sz="4" w:space="16" w:color="FFFFFF"/>
          <w:right w:val="dotted" w:sz="4" w:space="0" w:color="FFFFFF"/>
        </w:pBdr>
        <w:shd w:val="clear" w:color="auto" w:fill="FFFFFF"/>
        <w:spacing w:before="60" w:after="60" w:line="340" w:lineRule="exact"/>
        <w:ind w:firstLine="709"/>
        <w:jc w:val="both"/>
        <w:rPr>
          <w:bCs/>
          <w:spacing w:val="-4"/>
          <w:szCs w:val="28"/>
        </w:rPr>
      </w:pPr>
      <w:r w:rsidRPr="00C147DE">
        <w:rPr>
          <w:spacing w:val="-2"/>
        </w:rPr>
        <w:t>Tổng hợp, báo cáo kết quả thực hiện Chương trình về Phòng LĐTB&amp;XH theo đúng quy định</w:t>
      </w:r>
    </w:p>
    <w:p w:rsidR="00864B96" w:rsidRDefault="00232E1C" w:rsidP="00561858">
      <w:pPr>
        <w:pBdr>
          <w:top w:val="dotted" w:sz="4" w:space="0" w:color="FFFFFF"/>
          <w:left w:val="dotted" w:sz="4" w:space="0" w:color="FFFFFF"/>
          <w:bottom w:val="dotted" w:sz="4" w:space="16" w:color="FFFFFF"/>
          <w:right w:val="dotted" w:sz="4" w:space="0" w:color="FFFFFF"/>
        </w:pBdr>
        <w:shd w:val="clear" w:color="auto" w:fill="FFFFFF"/>
        <w:spacing w:before="60" w:after="60" w:line="340" w:lineRule="exact"/>
        <w:ind w:firstLine="709"/>
        <w:jc w:val="both"/>
        <w:rPr>
          <w:bCs/>
          <w:spacing w:val="-4"/>
          <w:szCs w:val="28"/>
        </w:rPr>
      </w:pPr>
      <w:r>
        <w:rPr>
          <w:b/>
          <w:spacing w:val="-2"/>
        </w:rPr>
        <w:t xml:space="preserve">4. </w:t>
      </w:r>
      <w:r w:rsidR="00ED6DA8" w:rsidRPr="007768EB">
        <w:rPr>
          <w:b/>
          <w:spacing w:val="-2"/>
        </w:rPr>
        <w:t>Đề nghị UBMTTQ và các tổ chức chính trị</w:t>
      </w:r>
      <w:r w:rsidR="00656AAB">
        <w:rPr>
          <w:b/>
          <w:spacing w:val="-2"/>
        </w:rPr>
        <w:t xml:space="preserve"> -</w:t>
      </w:r>
      <w:r w:rsidR="00ED6DA8" w:rsidRPr="007768EB">
        <w:rPr>
          <w:b/>
          <w:spacing w:val="-2"/>
        </w:rPr>
        <w:t xml:space="preserve"> xã hộ</w:t>
      </w:r>
      <w:r w:rsidR="00656AAB">
        <w:rPr>
          <w:b/>
          <w:spacing w:val="-2"/>
        </w:rPr>
        <w:t>i</w:t>
      </w:r>
      <w:r w:rsidR="00ED6DA8" w:rsidRPr="007768EB">
        <w:rPr>
          <w:b/>
          <w:spacing w:val="-2"/>
        </w:rPr>
        <w:t xml:space="preserve"> huyện</w:t>
      </w:r>
    </w:p>
    <w:p w:rsidR="00864B96" w:rsidRDefault="00352FD0" w:rsidP="00561858">
      <w:pPr>
        <w:pBdr>
          <w:top w:val="dotted" w:sz="4" w:space="0" w:color="FFFFFF"/>
          <w:left w:val="dotted" w:sz="4" w:space="0" w:color="FFFFFF"/>
          <w:bottom w:val="dotted" w:sz="4" w:space="16" w:color="FFFFFF"/>
          <w:right w:val="dotted" w:sz="4" w:space="0" w:color="FFFFFF"/>
        </w:pBdr>
        <w:shd w:val="clear" w:color="auto" w:fill="FFFFFF"/>
        <w:spacing w:before="60" w:after="60" w:line="340" w:lineRule="exact"/>
        <w:ind w:firstLine="709"/>
        <w:jc w:val="both"/>
        <w:rPr>
          <w:bCs/>
          <w:spacing w:val="-4"/>
          <w:szCs w:val="28"/>
        </w:rPr>
      </w:pPr>
      <w:r w:rsidRPr="00C147DE">
        <w:rPr>
          <w:spacing w:val="-2"/>
        </w:rPr>
        <w:t>Hướng dẫn, chỉ đạo MTTQ và các tổ chức thành viên các cấp tăng cường công tác tuyên truyền, phối hợp thực hiện phong trào th</w:t>
      </w:r>
      <w:r w:rsidR="00A2674D">
        <w:rPr>
          <w:spacing w:val="-2"/>
        </w:rPr>
        <w:t>i</w:t>
      </w:r>
      <w:r w:rsidRPr="00C147DE">
        <w:rPr>
          <w:spacing w:val="-2"/>
        </w:rPr>
        <w:t xml:space="preserve"> đua “Vì người nghèo- Không để ai bị bỏ lại ở phía sau”; đẩy mạnh tuyên truyền, vận động xây dựng Quỹ “Vì người nghèo” và chương trình an sinh xã hội. Tuyên truyền, vận động cán bộ, đảng viên, tổ chức, doanh nghiệp và các tầng lớp Nhân dân trong huyện và ngoài huyện tham gia ủng hộ “Quỹ đền ơn đáp nghĩa”. Ưu tiên nguồn lực hỗ trợ hộ gia đình ngườ</w:t>
      </w:r>
      <w:r w:rsidR="004B6CE7">
        <w:rPr>
          <w:spacing w:val="-2"/>
        </w:rPr>
        <w:t xml:space="preserve">i có công </w:t>
      </w:r>
      <w:r w:rsidRPr="00C147DE">
        <w:rPr>
          <w:spacing w:val="-2"/>
        </w:rPr>
        <w:t>mới thoát nghèo.</w:t>
      </w:r>
    </w:p>
    <w:p w:rsidR="00E903ED" w:rsidRDefault="00352FD0" w:rsidP="00561858">
      <w:pPr>
        <w:pBdr>
          <w:top w:val="dotted" w:sz="4" w:space="0" w:color="FFFFFF"/>
          <w:left w:val="dotted" w:sz="4" w:space="0" w:color="FFFFFF"/>
          <w:bottom w:val="dotted" w:sz="4" w:space="16" w:color="FFFFFF"/>
          <w:right w:val="dotted" w:sz="4" w:space="0" w:color="FFFFFF"/>
        </w:pBdr>
        <w:shd w:val="clear" w:color="auto" w:fill="FFFFFF"/>
        <w:spacing w:before="60" w:after="60" w:line="340" w:lineRule="exact"/>
        <w:ind w:firstLine="709"/>
        <w:jc w:val="both"/>
        <w:rPr>
          <w:bCs/>
          <w:spacing w:val="-4"/>
          <w:szCs w:val="28"/>
        </w:rPr>
      </w:pPr>
      <w:r w:rsidRPr="00C147DE">
        <w:rPr>
          <w:spacing w:val="-2"/>
        </w:rPr>
        <w:t>Tham gia giám sát việc thực hiện các mục tiêu, nội dung</w:t>
      </w:r>
      <w:r w:rsidR="00561858">
        <w:rPr>
          <w:spacing w:val="-2"/>
        </w:rPr>
        <w:t xml:space="preserve">, chính sách trong quá </w:t>
      </w:r>
      <w:r w:rsidRPr="00C147DE">
        <w:rPr>
          <w:spacing w:val="-2"/>
        </w:rPr>
        <w:t>trình tổ chức triển khai thực hiện Chương trình trên địa bàn huyện.</w:t>
      </w:r>
    </w:p>
    <w:p w:rsidR="006E6593" w:rsidRPr="00937C11" w:rsidRDefault="00352FD0" w:rsidP="00561858">
      <w:pPr>
        <w:pBdr>
          <w:top w:val="dotted" w:sz="4" w:space="0" w:color="FFFFFF"/>
          <w:left w:val="dotted" w:sz="4" w:space="0" w:color="FFFFFF"/>
          <w:bottom w:val="dotted" w:sz="4" w:space="16" w:color="FFFFFF"/>
          <w:right w:val="dotted" w:sz="4" w:space="0" w:color="FFFFFF"/>
        </w:pBdr>
        <w:shd w:val="clear" w:color="auto" w:fill="FFFFFF"/>
        <w:spacing w:before="60" w:after="60" w:line="340" w:lineRule="exact"/>
        <w:ind w:firstLine="709"/>
        <w:jc w:val="both"/>
        <w:rPr>
          <w:bCs/>
          <w:spacing w:val="-4"/>
          <w:szCs w:val="28"/>
        </w:rPr>
      </w:pPr>
      <w:r w:rsidRPr="00C147DE">
        <w:rPr>
          <w:spacing w:val="-2"/>
        </w:rPr>
        <w:t>Trên đây là Kế hoạch thực hiện Chương trình MTQG giảm nghèo bền vững năm 202</w:t>
      </w:r>
      <w:r w:rsidR="00E903ED">
        <w:rPr>
          <w:spacing w:val="-2"/>
        </w:rPr>
        <w:t>4</w:t>
      </w:r>
      <w:r w:rsidRPr="00C147DE">
        <w:rPr>
          <w:spacing w:val="-2"/>
        </w:rPr>
        <w:t>; yêu cầu các cơ quan, đơn vị liên quan; UBND xã, thị trấn nghiêm túc triển khai thực hiện./.</w:t>
      </w:r>
    </w:p>
    <w:tbl>
      <w:tblPr>
        <w:tblW w:w="9356" w:type="dxa"/>
        <w:tblInd w:w="108" w:type="dxa"/>
        <w:tblLook w:val="01E0" w:firstRow="1" w:lastRow="1" w:firstColumn="1" w:lastColumn="1" w:noHBand="0" w:noVBand="0"/>
      </w:tblPr>
      <w:tblGrid>
        <w:gridCol w:w="4820"/>
        <w:gridCol w:w="4536"/>
      </w:tblGrid>
      <w:tr w:rsidR="00C147DE" w:rsidRPr="00C147DE" w:rsidTr="007768EB">
        <w:trPr>
          <w:trHeight w:val="2294"/>
        </w:trPr>
        <w:tc>
          <w:tcPr>
            <w:tcW w:w="4820" w:type="dxa"/>
            <w:hideMark/>
          </w:tcPr>
          <w:p w:rsidR="008D5F6A" w:rsidRPr="00C147DE" w:rsidRDefault="008D5F6A" w:rsidP="004B6CE7">
            <w:pPr>
              <w:spacing w:after="0" w:line="240" w:lineRule="auto"/>
              <w:ind w:hanging="108"/>
              <w:jc w:val="both"/>
              <w:rPr>
                <w:rFonts w:eastAsia="Times New Roman" w:cs="Times New Roman"/>
                <w:b/>
                <w:i/>
                <w:sz w:val="24"/>
                <w:szCs w:val="24"/>
              </w:rPr>
            </w:pPr>
            <w:r w:rsidRPr="00C147DE">
              <w:rPr>
                <w:rFonts w:eastAsia="Times New Roman" w:cs="Times New Roman"/>
                <w:b/>
                <w:i/>
                <w:sz w:val="24"/>
                <w:szCs w:val="24"/>
              </w:rPr>
              <w:t>Nơi nhận:</w:t>
            </w:r>
          </w:p>
          <w:p w:rsidR="008D5F6A" w:rsidRPr="00FE0B17" w:rsidRDefault="008D5F6A" w:rsidP="004B6CE7">
            <w:pPr>
              <w:tabs>
                <w:tab w:val="center" w:pos="2646"/>
              </w:tabs>
              <w:spacing w:after="0" w:line="240" w:lineRule="auto"/>
              <w:ind w:left="28" w:hanging="136"/>
              <w:rPr>
                <w:rFonts w:eastAsia="Times New Roman" w:cs="Times New Roman"/>
                <w:sz w:val="22"/>
              </w:rPr>
            </w:pPr>
            <w:r w:rsidRPr="00FE0B17">
              <w:rPr>
                <w:rFonts w:eastAsia="Times New Roman" w:cs="Times New Roman"/>
                <w:sz w:val="22"/>
              </w:rPr>
              <w:t>- Sở Lao động - Thương binh và Xã hội (b/c);</w:t>
            </w:r>
          </w:p>
          <w:p w:rsidR="008D5F6A" w:rsidRPr="00FE0B17" w:rsidRDefault="008D5F6A" w:rsidP="004B6CE7">
            <w:pPr>
              <w:tabs>
                <w:tab w:val="center" w:pos="2646"/>
              </w:tabs>
              <w:spacing w:after="0" w:line="240" w:lineRule="auto"/>
              <w:ind w:left="28" w:hanging="136"/>
              <w:rPr>
                <w:rFonts w:eastAsia="Times New Roman" w:cs="Times New Roman"/>
                <w:sz w:val="22"/>
              </w:rPr>
            </w:pPr>
            <w:r w:rsidRPr="00FE0B17">
              <w:rPr>
                <w:rFonts w:eastAsia="Times New Roman" w:cs="Times New Roman"/>
                <w:sz w:val="22"/>
              </w:rPr>
              <w:t>- Thường trực HU, HĐND, UBND huyện;</w:t>
            </w:r>
          </w:p>
          <w:p w:rsidR="008D5F6A" w:rsidRPr="00FE0B17" w:rsidRDefault="008D5F6A" w:rsidP="004B6CE7">
            <w:pPr>
              <w:tabs>
                <w:tab w:val="center" w:pos="2646"/>
              </w:tabs>
              <w:spacing w:after="0" w:line="240" w:lineRule="auto"/>
              <w:ind w:left="28" w:hanging="136"/>
              <w:rPr>
                <w:rFonts w:eastAsia="Times New Roman" w:cs="Times New Roman"/>
                <w:sz w:val="22"/>
              </w:rPr>
            </w:pPr>
            <w:r w:rsidRPr="00FE0B17">
              <w:rPr>
                <w:rFonts w:eastAsia="Times New Roman" w:cs="Times New Roman"/>
                <w:sz w:val="22"/>
              </w:rPr>
              <w:t>- Ban chỉ đạo các chương trình MTQG huyện;</w:t>
            </w:r>
          </w:p>
          <w:p w:rsidR="008D5F6A" w:rsidRPr="00FE0B17" w:rsidRDefault="008C1C1C" w:rsidP="004B6CE7">
            <w:pPr>
              <w:tabs>
                <w:tab w:val="center" w:pos="2646"/>
              </w:tabs>
              <w:spacing w:after="0" w:line="240" w:lineRule="auto"/>
              <w:ind w:left="28" w:hanging="136"/>
              <w:rPr>
                <w:rFonts w:eastAsia="Times New Roman" w:cs="Times New Roman"/>
                <w:sz w:val="22"/>
              </w:rPr>
            </w:pPr>
            <w:r w:rsidRPr="00FE0B17">
              <w:rPr>
                <w:rFonts w:eastAsia="Times New Roman" w:cs="Times New Roman"/>
                <w:sz w:val="22"/>
              </w:rPr>
              <w:t>- Các phòng: LĐTB&amp;XH, TC-KH, VH&amp;TT, NN&amp;PTNT,</w:t>
            </w:r>
            <w:r w:rsidR="008D5F6A" w:rsidRPr="00FE0B17">
              <w:rPr>
                <w:rFonts w:eastAsia="Times New Roman" w:cs="Times New Roman"/>
                <w:sz w:val="22"/>
              </w:rPr>
              <w:t xml:space="preserve"> Y tế;</w:t>
            </w:r>
          </w:p>
          <w:p w:rsidR="008D5F6A" w:rsidRPr="00FE0B17" w:rsidRDefault="008D5F6A" w:rsidP="004B6CE7">
            <w:pPr>
              <w:tabs>
                <w:tab w:val="center" w:pos="2646"/>
              </w:tabs>
              <w:spacing w:after="0" w:line="240" w:lineRule="auto"/>
              <w:ind w:left="28" w:hanging="136"/>
              <w:rPr>
                <w:rFonts w:eastAsia="Times New Roman" w:cs="Times New Roman"/>
                <w:sz w:val="22"/>
              </w:rPr>
            </w:pPr>
            <w:r w:rsidRPr="00FE0B17">
              <w:rPr>
                <w:rFonts w:eastAsia="Times New Roman" w:cs="Times New Roman"/>
                <w:sz w:val="22"/>
              </w:rPr>
              <w:t>- UB MTTQ và các tổ chức CT-XH huyện;</w:t>
            </w:r>
          </w:p>
          <w:p w:rsidR="008D5F6A" w:rsidRPr="00FE0B17" w:rsidRDefault="008D5F6A" w:rsidP="004B6CE7">
            <w:pPr>
              <w:tabs>
                <w:tab w:val="center" w:pos="2646"/>
              </w:tabs>
              <w:spacing w:after="0" w:line="240" w:lineRule="auto"/>
              <w:ind w:left="28" w:hanging="136"/>
              <w:rPr>
                <w:rFonts w:eastAsia="Times New Roman" w:cs="Times New Roman"/>
                <w:sz w:val="22"/>
              </w:rPr>
            </w:pPr>
            <w:r w:rsidRPr="00FE0B17">
              <w:rPr>
                <w:rFonts w:eastAsia="Times New Roman" w:cs="Times New Roman"/>
                <w:sz w:val="22"/>
              </w:rPr>
              <w:t>- UBND các xã, thị trấn;</w:t>
            </w:r>
          </w:p>
          <w:p w:rsidR="008D5F6A" w:rsidRPr="00FE0B17" w:rsidRDefault="008D5F6A" w:rsidP="004B6CE7">
            <w:pPr>
              <w:tabs>
                <w:tab w:val="center" w:pos="2646"/>
              </w:tabs>
              <w:spacing w:after="0" w:line="240" w:lineRule="auto"/>
              <w:ind w:left="28" w:hanging="136"/>
              <w:rPr>
                <w:rFonts w:eastAsia="Times New Roman" w:cs="Times New Roman"/>
                <w:sz w:val="22"/>
              </w:rPr>
            </w:pPr>
            <w:r w:rsidRPr="00FE0B17">
              <w:rPr>
                <w:rFonts w:eastAsia="Times New Roman" w:cs="Times New Roman"/>
                <w:sz w:val="22"/>
              </w:rPr>
              <w:t>- LĐVP, CVVX.;</w:t>
            </w:r>
          </w:p>
          <w:p w:rsidR="008D5F6A" w:rsidRPr="00C147DE" w:rsidRDefault="008D5F6A" w:rsidP="004B6CE7">
            <w:pPr>
              <w:tabs>
                <w:tab w:val="center" w:pos="2646"/>
              </w:tabs>
              <w:spacing w:after="0" w:line="240" w:lineRule="auto"/>
              <w:ind w:left="28" w:hanging="136"/>
              <w:rPr>
                <w:rFonts w:eastAsia="Times New Roman" w:cs="Times New Roman"/>
                <w:sz w:val="22"/>
              </w:rPr>
            </w:pPr>
            <w:r w:rsidRPr="00FE0B17">
              <w:rPr>
                <w:rFonts w:eastAsia="Times New Roman" w:cs="Times New Roman"/>
                <w:sz w:val="22"/>
              </w:rPr>
              <w:t>- Lưu: VT, LĐTB&amp;XH.</w:t>
            </w:r>
          </w:p>
        </w:tc>
        <w:tc>
          <w:tcPr>
            <w:tcW w:w="4536" w:type="dxa"/>
          </w:tcPr>
          <w:p w:rsidR="00937C11" w:rsidRPr="0051596D" w:rsidRDefault="00937C11" w:rsidP="004B6CE7">
            <w:pPr>
              <w:tabs>
                <w:tab w:val="left" w:pos="0"/>
                <w:tab w:val="left" w:pos="709"/>
              </w:tabs>
              <w:spacing w:after="0" w:line="280" w:lineRule="exact"/>
              <w:jc w:val="center"/>
              <w:rPr>
                <w:b/>
                <w:bCs/>
                <w:szCs w:val="28"/>
              </w:rPr>
            </w:pPr>
            <w:r w:rsidRPr="0051596D">
              <w:rPr>
                <w:b/>
                <w:bCs/>
                <w:szCs w:val="28"/>
              </w:rPr>
              <w:t>TM. UỶ BAN NHÂN DÂN</w:t>
            </w:r>
          </w:p>
          <w:p w:rsidR="00937C11" w:rsidRPr="0051596D" w:rsidRDefault="00937C11" w:rsidP="004B6CE7">
            <w:pPr>
              <w:tabs>
                <w:tab w:val="left" w:pos="0"/>
                <w:tab w:val="left" w:pos="709"/>
              </w:tabs>
              <w:spacing w:after="0" w:line="280" w:lineRule="exact"/>
              <w:jc w:val="center"/>
              <w:rPr>
                <w:b/>
                <w:bCs/>
                <w:szCs w:val="28"/>
              </w:rPr>
            </w:pPr>
            <w:r w:rsidRPr="0051596D">
              <w:rPr>
                <w:b/>
                <w:bCs/>
                <w:szCs w:val="28"/>
              </w:rPr>
              <w:t>KT. CHỦ TỊCH</w:t>
            </w:r>
          </w:p>
          <w:p w:rsidR="00937C11" w:rsidRPr="0051596D" w:rsidRDefault="00937C11" w:rsidP="004B6CE7">
            <w:pPr>
              <w:tabs>
                <w:tab w:val="left" w:pos="0"/>
                <w:tab w:val="left" w:pos="709"/>
              </w:tabs>
              <w:spacing w:after="0" w:line="280" w:lineRule="exact"/>
              <w:jc w:val="center"/>
              <w:rPr>
                <w:b/>
                <w:bCs/>
                <w:szCs w:val="28"/>
              </w:rPr>
            </w:pPr>
            <w:r w:rsidRPr="0051596D">
              <w:rPr>
                <w:b/>
                <w:bCs/>
                <w:szCs w:val="28"/>
              </w:rPr>
              <w:t>PHÓ CHỦ TỊCH</w:t>
            </w:r>
          </w:p>
          <w:p w:rsidR="008D5F6A" w:rsidRPr="00C147DE" w:rsidRDefault="008D5F6A" w:rsidP="004B6CE7">
            <w:pPr>
              <w:spacing w:after="0" w:line="240" w:lineRule="auto"/>
              <w:ind w:left="-108"/>
              <w:jc w:val="center"/>
              <w:rPr>
                <w:rFonts w:eastAsia="Times New Roman" w:cs="Times New Roman"/>
                <w:sz w:val="24"/>
                <w:szCs w:val="28"/>
              </w:rPr>
            </w:pPr>
          </w:p>
          <w:p w:rsidR="008D5F6A" w:rsidRPr="00C147DE" w:rsidRDefault="008D5F6A" w:rsidP="004B6CE7">
            <w:pPr>
              <w:spacing w:after="0" w:line="240" w:lineRule="auto"/>
              <w:rPr>
                <w:rFonts w:eastAsia="Times New Roman" w:cs="Times New Roman"/>
                <w:b/>
                <w:sz w:val="24"/>
                <w:szCs w:val="28"/>
              </w:rPr>
            </w:pPr>
          </w:p>
          <w:p w:rsidR="008D5F6A" w:rsidRPr="00C147DE" w:rsidRDefault="008D5F6A" w:rsidP="004B6CE7">
            <w:pPr>
              <w:spacing w:after="0" w:line="240" w:lineRule="auto"/>
              <w:rPr>
                <w:rFonts w:eastAsia="Times New Roman" w:cs="Times New Roman"/>
                <w:b/>
                <w:sz w:val="24"/>
                <w:szCs w:val="28"/>
              </w:rPr>
            </w:pPr>
          </w:p>
          <w:p w:rsidR="008D5F6A" w:rsidRPr="00C147DE" w:rsidRDefault="008D5F6A" w:rsidP="004B6CE7">
            <w:pPr>
              <w:spacing w:after="0" w:line="240" w:lineRule="auto"/>
              <w:rPr>
                <w:rFonts w:eastAsia="Times New Roman" w:cs="Times New Roman"/>
                <w:b/>
                <w:sz w:val="42"/>
                <w:szCs w:val="28"/>
              </w:rPr>
            </w:pPr>
          </w:p>
          <w:p w:rsidR="008D5F6A" w:rsidRPr="00C147DE" w:rsidRDefault="008D5F6A" w:rsidP="004B6CE7">
            <w:pPr>
              <w:spacing w:after="0" w:line="240" w:lineRule="auto"/>
              <w:jc w:val="center"/>
              <w:rPr>
                <w:rFonts w:eastAsia="Times New Roman" w:cs="Times New Roman"/>
                <w:b/>
                <w:sz w:val="24"/>
                <w:szCs w:val="28"/>
              </w:rPr>
            </w:pPr>
          </w:p>
          <w:p w:rsidR="008D5F6A" w:rsidRPr="00C147DE" w:rsidRDefault="008D5F6A" w:rsidP="004B6CE7">
            <w:pPr>
              <w:spacing w:after="0" w:line="240" w:lineRule="auto"/>
              <w:jc w:val="center"/>
              <w:rPr>
                <w:rFonts w:eastAsia="Times New Roman" w:cs="Times New Roman"/>
                <w:b/>
                <w:szCs w:val="28"/>
              </w:rPr>
            </w:pPr>
            <w:r w:rsidRPr="00C147DE">
              <w:rPr>
                <w:rFonts w:eastAsia="Times New Roman" w:cs="Times New Roman"/>
                <w:b/>
                <w:szCs w:val="28"/>
              </w:rPr>
              <w:t>Ngô Quốc Hưng</w:t>
            </w:r>
          </w:p>
        </w:tc>
      </w:tr>
    </w:tbl>
    <w:p w:rsidR="008D5F6A" w:rsidRPr="00C147DE" w:rsidRDefault="008D5F6A"/>
    <w:p w:rsidR="00C147DE" w:rsidRPr="00C147DE" w:rsidRDefault="00C147DE"/>
    <w:sectPr w:rsidR="00C147DE" w:rsidRPr="00C147DE" w:rsidSect="00516283">
      <w:pgSz w:w="12240" w:h="15840"/>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DCE" w:rsidRDefault="00115DCE" w:rsidP="008A7876">
      <w:pPr>
        <w:spacing w:after="0" w:line="240" w:lineRule="auto"/>
      </w:pPr>
      <w:r>
        <w:separator/>
      </w:r>
    </w:p>
  </w:endnote>
  <w:endnote w:type="continuationSeparator" w:id="0">
    <w:p w:rsidR="00115DCE" w:rsidRDefault="00115DCE" w:rsidP="008A7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NI-Times">
    <w:panose1 w:val="00000000000000000000"/>
    <w:charset w:val="00"/>
    <w:family w:val="auto"/>
    <w:pitch w:val="variable"/>
    <w:sig w:usb0="00000007" w:usb1="00000000" w:usb2="00000000" w:usb3="00000000" w:csb0="00000013" w:csb1="00000000"/>
  </w:font>
  <w:font w:name="DejaVu Sans Condensed">
    <w:altName w:val="Segoe UI"/>
    <w:charset w:val="00"/>
    <w:family w:val="swiss"/>
    <w:pitch w:val="variable"/>
    <w:sig w:usb0="00000000" w:usb1="D200FDFF" w:usb2="000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DCE" w:rsidRDefault="00115DCE" w:rsidP="008A7876">
      <w:pPr>
        <w:spacing w:after="0" w:line="240" w:lineRule="auto"/>
      </w:pPr>
      <w:r>
        <w:separator/>
      </w:r>
    </w:p>
  </w:footnote>
  <w:footnote w:type="continuationSeparator" w:id="0">
    <w:p w:rsidR="00115DCE" w:rsidRDefault="00115DCE" w:rsidP="008A78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5A83"/>
    <w:multiLevelType w:val="hybridMultilevel"/>
    <w:tmpl w:val="04580DAE"/>
    <w:lvl w:ilvl="0" w:tplc="EE8ADA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E8105A"/>
    <w:multiLevelType w:val="hybridMultilevel"/>
    <w:tmpl w:val="0E02B7EC"/>
    <w:lvl w:ilvl="0" w:tplc="1DD4A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7E1CE2"/>
    <w:multiLevelType w:val="hybridMultilevel"/>
    <w:tmpl w:val="A7CCAB56"/>
    <w:lvl w:ilvl="0" w:tplc="A5CE7718">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367F83"/>
    <w:multiLevelType w:val="hybridMultilevel"/>
    <w:tmpl w:val="CFCC5596"/>
    <w:lvl w:ilvl="0" w:tplc="DDF242CA">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C53511C"/>
    <w:multiLevelType w:val="hybridMultilevel"/>
    <w:tmpl w:val="D0D2C18E"/>
    <w:lvl w:ilvl="0" w:tplc="14C2AC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83E6295"/>
    <w:multiLevelType w:val="hybridMultilevel"/>
    <w:tmpl w:val="0E764148"/>
    <w:lvl w:ilvl="0" w:tplc="F8E8790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C1A6EBA"/>
    <w:multiLevelType w:val="multilevel"/>
    <w:tmpl w:val="87729BE2"/>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73997B41"/>
    <w:multiLevelType w:val="hybridMultilevel"/>
    <w:tmpl w:val="F834AB50"/>
    <w:lvl w:ilvl="0" w:tplc="9A26230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AB712F6"/>
    <w:multiLevelType w:val="hybridMultilevel"/>
    <w:tmpl w:val="8E84CAEE"/>
    <w:lvl w:ilvl="0" w:tplc="3CAAAE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8"/>
  </w:num>
  <w:num w:numId="3">
    <w:abstractNumId w:val="7"/>
  </w:num>
  <w:num w:numId="4">
    <w:abstractNumId w:val="6"/>
  </w:num>
  <w:num w:numId="5">
    <w:abstractNumId w:val="2"/>
  </w:num>
  <w:num w:numId="6">
    <w:abstractNumId w:val="1"/>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5BE"/>
    <w:rsid w:val="00035865"/>
    <w:rsid w:val="0006363D"/>
    <w:rsid w:val="00065C90"/>
    <w:rsid w:val="00067BA7"/>
    <w:rsid w:val="000A1182"/>
    <w:rsid w:val="000D4279"/>
    <w:rsid w:val="00115DCE"/>
    <w:rsid w:val="0013250F"/>
    <w:rsid w:val="001337D5"/>
    <w:rsid w:val="00147372"/>
    <w:rsid w:val="00170A9C"/>
    <w:rsid w:val="001C4EC1"/>
    <w:rsid w:val="001C6DC9"/>
    <w:rsid w:val="001D0424"/>
    <w:rsid w:val="001D46A3"/>
    <w:rsid w:val="001D5558"/>
    <w:rsid w:val="00226B96"/>
    <w:rsid w:val="00232899"/>
    <w:rsid w:val="00232E1C"/>
    <w:rsid w:val="002549EF"/>
    <w:rsid w:val="00261962"/>
    <w:rsid w:val="00266D3A"/>
    <w:rsid w:val="00295B6D"/>
    <w:rsid w:val="002C68A6"/>
    <w:rsid w:val="002C7489"/>
    <w:rsid w:val="002D201D"/>
    <w:rsid w:val="002D4967"/>
    <w:rsid w:val="002E4412"/>
    <w:rsid w:val="002F201D"/>
    <w:rsid w:val="0032705D"/>
    <w:rsid w:val="00352FD0"/>
    <w:rsid w:val="00370C4C"/>
    <w:rsid w:val="00386D2B"/>
    <w:rsid w:val="003A5DCC"/>
    <w:rsid w:val="003B2AE7"/>
    <w:rsid w:val="003E47B2"/>
    <w:rsid w:val="003E63C9"/>
    <w:rsid w:val="00420BFF"/>
    <w:rsid w:val="00472970"/>
    <w:rsid w:val="004824A6"/>
    <w:rsid w:val="004A3D19"/>
    <w:rsid w:val="004A4B28"/>
    <w:rsid w:val="004A6030"/>
    <w:rsid w:val="004A63E5"/>
    <w:rsid w:val="004B6CE7"/>
    <w:rsid w:val="004C3995"/>
    <w:rsid w:val="00516283"/>
    <w:rsid w:val="005206FD"/>
    <w:rsid w:val="00527BF5"/>
    <w:rsid w:val="00555ADC"/>
    <w:rsid w:val="0056044F"/>
    <w:rsid w:val="00561858"/>
    <w:rsid w:val="00566972"/>
    <w:rsid w:val="00590137"/>
    <w:rsid w:val="005923E5"/>
    <w:rsid w:val="005B5D79"/>
    <w:rsid w:val="0061174D"/>
    <w:rsid w:val="0064075F"/>
    <w:rsid w:val="00654BE5"/>
    <w:rsid w:val="00656AAB"/>
    <w:rsid w:val="006725BE"/>
    <w:rsid w:val="00677A5B"/>
    <w:rsid w:val="00686EB6"/>
    <w:rsid w:val="006B0EF9"/>
    <w:rsid w:val="006E6593"/>
    <w:rsid w:val="006F57F8"/>
    <w:rsid w:val="00727C39"/>
    <w:rsid w:val="00735677"/>
    <w:rsid w:val="007372DA"/>
    <w:rsid w:val="00740F09"/>
    <w:rsid w:val="00755492"/>
    <w:rsid w:val="00755EC8"/>
    <w:rsid w:val="0076763C"/>
    <w:rsid w:val="007768EB"/>
    <w:rsid w:val="007A14E8"/>
    <w:rsid w:val="007A296E"/>
    <w:rsid w:val="007B63BB"/>
    <w:rsid w:val="007C3246"/>
    <w:rsid w:val="007D4390"/>
    <w:rsid w:val="007E0532"/>
    <w:rsid w:val="007E5679"/>
    <w:rsid w:val="00815B66"/>
    <w:rsid w:val="00830B48"/>
    <w:rsid w:val="00842221"/>
    <w:rsid w:val="00856538"/>
    <w:rsid w:val="00864B96"/>
    <w:rsid w:val="00873088"/>
    <w:rsid w:val="0088696B"/>
    <w:rsid w:val="00897458"/>
    <w:rsid w:val="008A7876"/>
    <w:rsid w:val="008A7E32"/>
    <w:rsid w:val="008C1C1C"/>
    <w:rsid w:val="008D0359"/>
    <w:rsid w:val="008D5F6A"/>
    <w:rsid w:val="009041C1"/>
    <w:rsid w:val="00916D20"/>
    <w:rsid w:val="00934683"/>
    <w:rsid w:val="00935FC7"/>
    <w:rsid w:val="00937C11"/>
    <w:rsid w:val="00947D96"/>
    <w:rsid w:val="0097698A"/>
    <w:rsid w:val="00983E7A"/>
    <w:rsid w:val="00986C97"/>
    <w:rsid w:val="00994BAD"/>
    <w:rsid w:val="009B2056"/>
    <w:rsid w:val="009C0541"/>
    <w:rsid w:val="00A07F2F"/>
    <w:rsid w:val="00A22A36"/>
    <w:rsid w:val="00A24623"/>
    <w:rsid w:val="00A2674D"/>
    <w:rsid w:val="00A67D92"/>
    <w:rsid w:val="00A7484B"/>
    <w:rsid w:val="00A97CCF"/>
    <w:rsid w:val="00AA0B0E"/>
    <w:rsid w:val="00AA2813"/>
    <w:rsid w:val="00AB0939"/>
    <w:rsid w:val="00AB3C2C"/>
    <w:rsid w:val="00AC2E2C"/>
    <w:rsid w:val="00AD3546"/>
    <w:rsid w:val="00B11547"/>
    <w:rsid w:val="00B3164F"/>
    <w:rsid w:val="00B5177F"/>
    <w:rsid w:val="00B53167"/>
    <w:rsid w:val="00B750E7"/>
    <w:rsid w:val="00B93871"/>
    <w:rsid w:val="00BD1ACB"/>
    <w:rsid w:val="00BE71DA"/>
    <w:rsid w:val="00BF6115"/>
    <w:rsid w:val="00C147DE"/>
    <w:rsid w:val="00C43DC5"/>
    <w:rsid w:val="00C84E38"/>
    <w:rsid w:val="00C929FC"/>
    <w:rsid w:val="00C95070"/>
    <w:rsid w:val="00CD5F3D"/>
    <w:rsid w:val="00CE6D07"/>
    <w:rsid w:val="00CF5844"/>
    <w:rsid w:val="00D12C74"/>
    <w:rsid w:val="00D230F3"/>
    <w:rsid w:val="00D3682A"/>
    <w:rsid w:val="00D572BD"/>
    <w:rsid w:val="00D9478F"/>
    <w:rsid w:val="00DA7DA8"/>
    <w:rsid w:val="00DB07FC"/>
    <w:rsid w:val="00DB0BE1"/>
    <w:rsid w:val="00DD0EF5"/>
    <w:rsid w:val="00DD3D17"/>
    <w:rsid w:val="00DD4C6B"/>
    <w:rsid w:val="00E010DF"/>
    <w:rsid w:val="00E122EF"/>
    <w:rsid w:val="00E25AD1"/>
    <w:rsid w:val="00E32E5E"/>
    <w:rsid w:val="00E74D1D"/>
    <w:rsid w:val="00E80E30"/>
    <w:rsid w:val="00E82AD2"/>
    <w:rsid w:val="00E903ED"/>
    <w:rsid w:val="00EA0E29"/>
    <w:rsid w:val="00ED2C53"/>
    <w:rsid w:val="00ED6DA8"/>
    <w:rsid w:val="00EF031C"/>
    <w:rsid w:val="00F0365B"/>
    <w:rsid w:val="00F11FAC"/>
    <w:rsid w:val="00F461C7"/>
    <w:rsid w:val="00F6098F"/>
    <w:rsid w:val="00F667C9"/>
    <w:rsid w:val="00F76B5F"/>
    <w:rsid w:val="00FB77EB"/>
    <w:rsid w:val="00FE0B17"/>
    <w:rsid w:val="00FE73AE"/>
    <w:rsid w:val="00FF01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9E3D4"/>
  <w15:docId w15:val="{17C4AD6B-EA6A-43F9-BA12-2F69FDEAC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F6A"/>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865"/>
    <w:pPr>
      <w:ind w:left="720"/>
      <w:contextualSpacing/>
    </w:pPr>
  </w:style>
  <w:style w:type="paragraph" w:styleId="Header">
    <w:name w:val="header"/>
    <w:basedOn w:val="Normal"/>
    <w:link w:val="HeaderChar"/>
    <w:uiPriority w:val="99"/>
    <w:unhideWhenUsed/>
    <w:rsid w:val="008A78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876"/>
    <w:rPr>
      <w:rFonts w:ascii="Times New Roman" w:hAnsi="Times New Roman"/>
      <w:sz w:val="28"/>
    </w:rPr>
  </w:style>
  <w:style w:type="paragraph" w:styleId="Footer">
    <w:name w:val="footer"/>
    <w:basedOn w:val="Normal"/>
    <w:link w:val="FooterChar"/>
    <w:uiPriority w:val="99"/>
    <w:unhideWhenUsed/>
    <w:rsid w:val="008A78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876"/>
    <w:rPr>
      <w:rFonts w:ascii="Times New Roman" w:hAnsi="Times New Roman"/>
      <w:sz w:val="28"/>
    </w:rPr>
  </w:style>
  <w:style w:type="paragraph" w:styleId="BalloonText">
    <w:name w:val="Balloon Text"/>
    <w:basedOn w:val="Normal"/>
    <w:link w:val="BalloonTextChar"/>
    <w:uiPriority w:val="99"/>
    <w:semiHidden/>
    <w:unhideWhenUsed/>
    <w:rsid w:val="00C43D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D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0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7</Pages>
  <Words>2092</Words>
  <Characters>11930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THUYLD</dc:creator>
  <cp:keywords/>
  <dc:description/>
  <cp:lastModifiedBy>THUYLD</cp:lastModifiedBy>
  <cp:revision>58</cp:revision>
  <cp:lastPrinted>2023-04-11T04:04:00Z</cp:lastPrinted>
  <dcterms:created xsi:type="dcterms:W3CDTF">2024-02-01T02:47:00Z</dcterms:created>
  <dcterms:modified xsi:type="dcterms:W3CDTF">2024-02-02T10:56:00Z</dcterms:modified>
</cp:coreProperties>
</file>